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867" w:rsidRPr="000416C8" w:rsidRDefault="00752946" w:rsidP="00C66F48">
      <w:pPr>
        <w:jc w:val="right"/>
        <w:outlineLvl w:val="0"/>
        <w:rPr>
          <w:rFonts w:asciiTheme="minorBidi" w:hAnsiTheme="minorBidi"/>
          <w:sz w:val="28"/>
          <w:szCs w:val="28"/>
          <w:lang w:bidi="ar-IQ"/>
        </w:rPr>
      </w:pPr>
      <w:r w:rsidRPr="000416C8">
        <w:rPr>
          <w:rFonts w:asciiTheme="minorBidi" w:hAnsiTheme="minorBidi"/>
          <w:noProof/>
          <w:sz w:val="28"/>
          <w:szCs w:val="28"/>
        </w:rPr>
        <w:drawing>
          <wp:anchor distT="0" distB="0" distL="114300" distR="114300" simplePos="0" relativeHeight="251658240" behindDoc="0" locked="0" layoutInCell="1" allowOverlap="1">
            <wp:simplePos x="0" y="0"/>
            <wp:positionH relativeFrom="column">
              <wp:posOffset>4362450</wp:posOffset>
            </wp:positionH>
            <wp:positionV relativeFrom="paragraph">
              <wp:posOffset>-242371</wp:posOffset>
            </wp:positionV>
            <wp:extent cx="1498103" cy="1682016"/>
            <wp:effectExtent l="19050" t="0" r="6847" b="0"/>
            <wp:wrapNone/>
            <wp:docPr id="1" name="صورة 0" descr="479813_549544088418736_8869384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9813_549544088418736_886938424_n.jpg"/>
                    <pic:cNvPicPr/>
                  </pic:nvPicPr>
                  <pic:blipFill>
                    <a:blip r:embed="rId7" cstate="print"/>
                    <a:stretch>
                      <a:fillRect/>
                    </a:stretch>
                  </pic:blipFill>
                  <pic:spPr>
                    <a:xfrm>
                      <a:off x="0" y="0"/>
                      <a:ext cx="1501278" cy="1685581"/>
                    </a:xfrm>
                    <a:prstGeom prst="rect">
                      <a:avLst/>
                    </a:prstGeom>
                  </pic:spPr>
                </pic:pic>
              </a:graphicData>
            </a:graphic>
          </wp:anchor>
        </w:drawing>
      </w:r>
      <w:r w:rsidR="0027264C" w:rsidRPr="000416C8">
        <w:rPr>
          <w:rFonts w:asciiTheme="minorBidi" w:hAnsiTheme="minorBidi"/>
          <w:sz w:val="28"/>
          <w:szCs w:val="28"/>
          <w:lang w:bidi="ar-IQ"/>
        </w:rPr>
        <w:t xml:space="preserve">Ministry of </w:t>
      </w:r>
      <w:r w:rsidR="00AF6BE7">
        <w:rPr>
          <w:rFonts w:asciiTheme="minorBidi" w:hAnsiTheme="minorBidi"/>
          <w:sz w:val="28"/>
          <w:szCs w:val="28"/>
          <w:lang w:bidi="ar-IQ"/>
        </w:rPr>
        <w:t>H</w:t>
      </w:r>
      <w:r w:rsidR="0027264C" w:rsidRPr="000416C8">
        <w:rPr>
          <w:rFonts w:asciiTheme="minorBidi" w:hAnsiTheme="minorBidi"/>
          <w:sz w:val="28"/>
          <w:szCs w:val="28"/>
          <w:lang w:bidi="ar-IQ"/>
        </w:rPr>
        <w:t xml:space="preserve">igher </w:t>
      </w:r>
      <w:r w:rsidR="00C66F48">
        <w:rPr>
          <w:rFonts w:asciiTheme="minorBidi" w:hAnsiTheme="minorBidi"/>
          <w:sz w:val="28"/>
          <w:szCs w:val="28"/>
          <w:lang w:bidi="ar-IQ"/>
        </w:rPr>
        <w:t>E</w:t>
      </w:r>
      <w:r w:rsidR="0027264C" w:rsidRPr="000416C8">
        <w:rPr>
          <w:rFonts w:asciiTheme="minorBidi" w:hAnsiTheme="minorBidi"/>
          <w:sz w:val="28"/>
          <w:szCs w:val="28"/>
          <w:lang w:bidi="ar-IQ"/>
        </w:rPr>
        <w:t xml:space="preserve">ducation and </w:t>
      </w:r>
      <w:r w:rsidR="00C66F48">
        <w:rPr>
          <w:rFonts w:asciiTheme="minorBidi" w:hAnsiTheme="minorBidi"/>
          <w:sz w:val="28"/>
          <w:szCs w:val="28"/>
          <w:lang w:bidi="ar-IQ"/>
        </w:rPr>
        <w:t>S</w:t>
      </w:r>
      <w:r w:rsidR="0027264C" w:rsidRPr="000416C8">
        <w:rPr>
          <w:rFonts w:asciiTheme="minorBidi" w:hAnsiTheme="minorBidi"/>
          <w:sz w:val="28"/>
          <w:szCs w:val="28"/>
          <w:lang w:bidi="ar-IQ"/>
        </w:rPr>
        <w:t xml:space="preserve">cientific </w:t>
      </w:r>
      <w:r w:rsidR="00C66F48">
        <w:rPr>
          <w:rFonts w:asciiTheme="minorBidi" w:hAnsiTheme="minorBidi"/>
          <w:sz w:val="28"/>
          <w:szCs w:val="28"/>
          <w:lang w:bidi="ar-IQ"/>
        </w:rPr>
        <w:t>R</w:t>
      </w:r>
      <w:r w:rsidR="00C66F48" w:rsidRPr="000416C8">
        <w:rPr>
          <w:rFonts w:asciiTheme="minorBidi" w:hAnsiTheme="minorBidi"/>
          <w:sz w:val="28"/>
          <w:szCs w:val="28"/>
          <w:lang w:bidi="ar-IQ"/>
        </w:rPr>
        <w:t>es</w:t>
      </w:r>
      <w:r w:rsidR="00C66F48">
        <w:rPr>
          <w:rFonts w:asciiTheme="minorBidi" w:hAnsiTheme="minorBidi"/>
          <w:sz w:val="28"/>
          <w:szCs w:val="28"/>
          <w:lang w:bidi="ar-IQ"/>
        </w:rPr>
        <w:t>e</w:t>
      </w:r>
      <w:r w:rsidR="00C66F48" w:rsidRPr="000416C8">
        <w:rPr>
          <w:rFonts w:asciiTheme="minorBidi" w:hAnsiTheme="minorBidi"/>
          <w:sz w:val="28"/>
          <w:szCs w:val="28"/>
          <w:lang w:bidi="ar-IQ"/>
        </w:rPr>
        <w:t>arch</w:t>
      </w:r>
      <w:r w:rsidR="003F1867" w:rsidRPr="000416C8">
        <w:rPr>
          <w:rFonts w:asciiTheme="minorBidi" w:hAnsiTheme="minorBidi"/>
          <w:sz w:val="28"/>
          <w:szCs w:val="28"/>
          <w:lang w:bidi="ar-IQ"/>
        </w:rPr>
        <w:t xml:space="preserve">      </w:t>
      </w:r>
    </w:p>
    <w:p w:rsidR="003F1867" w:rsidRPr="000416C8" w:rsidRDefault="00F04C75" w:rsidP="00E54BD6">
      <w:pPr>
        <w:jc w:val="right"/>
        <w:outlineLvl w:val="0"/>
        <w:rPr>
          <w:rFonts w:asciiTheme="minorBidi" w:hAnsiTheme="minorBidi"/>
          <w:sz w:val="28"/>
          <w:szCs w:val="28"/>
          <w:rtl/>
          <w:lang w:bidi="ar-IQ"/>
        </w:rPr>
      </w:pPr>
      <w:r w:rsidRPr="000416C8">
        <w:rPr>
          <w:rFonts w:asciiTheme="minorBidi" w:hAnsiTheme="minorBidi"/>
          <w:sz w:val="28"/>
          <w:szCs w:val="28"/>
          <w:lang w:bidi="ar-IQ"/>
        </w:rPr>
        <w:t xml:space="preserve">     </w:t>
      </w:r>
      <w:r w:rsidR="003F1867" w:rsidRPr="000416C8">
        <w:rPr>
          <w:rFonts w:asciiTheme="minorBidi" w:hAnsiTheme="minorBidi"/>
          <w:sz w:val="28"/>
          <w:szCs w:val="28"/>
          <w:lang w:bidi="ar-IQ"/>
        </w:rPr>
        <w:t xml:space="preserve">   </w:t>
      </w:r>
      <w:r w:rsidR="00055FC8" w:rsidRPr="000416C8">
        <w:rPr>
          <w:rFonts w:asciiTheme="minorBidi" w:hAnsiTheme="minorBidi"/>
          <w:sz w:val="28"/>
          <w:szCs w:val="28"/>
          <w:lang w:bidi="ar-IQ"/>
        </w:rPr>
        <w:t xml:space="preserve">  </w:t>
      </w:r>
      <w:r w:rsidR="0027264C" w:rsidRPr="000416C8">
        <w:rPr>
          <w:rFonts w:asciiTheme="minorBidi" w:hAnsiTheme="minorBidi"/>
          <w:sz w:val="28"/>
          <w:szCs w:val="28"/>
          <w:lang w:bidi="ar-IQ"/>
        </w:rPr>
        <w:t xml:space="preserve">                </w:t>
      </w:r>
      <w:r w:rsidR="003F1867" w:rsidRPr="000416C8">
        <w:rPr>
          <w:rFonts w:asciiTheme="minorBidi" w:hAnsiTheme="minorBidi"/>
          <w:sz w:val="28"/>
          <w:szCs w:val="28"/>
          <w:lang w:bidi="ar-IQ"/>
        </w:rPr>
        <w:t xml:space="preserve"> University</w:t>
      </w:r>
      <w:r w:rsidR="00E54BD6" w:rsidRPr="000416C8">
        <w:rPr>
          <w:rFonts w:asciiTheme="minorBidi" w:hAnsiTheme="minorBidi"/>
          <w:sz w:val="28"/>
          <w:szCs w:val="28"/>
          <w:lang w:bidi="ar-IQ"/>
        </w:rPr>
        <w:t xml:space="preserve"> of </w:t>
      </w:r>
      <w:proofErr w:type="spellStart"/>
      <w:r w:rsidR="00E54BD6" w:rsidRPr="000416C8">
        <w:rPr>
          <w:rFonts w:asciiTheme="minorBidi" w:hAnsiTheme="minorBidi"/>
          <w:sz w:val="28"/>
          <w:szCs w:val="28"/>
          <w:lang w:bidi="ar-IQ"/>
        </w:rPr>
        <w:t>Kerbala</w:t>
      </w:r>
      <w:proofErr w:type="spellEnd"/>
      <w:r w:rsidR="003F1867" w:rsidRPr="000416C8">
        <w:rPr>
          <w:rFonts w:asciiTheme="minorBidi" w:hAnsiTheme="minorBidi"/>
          <w:sz w:val="28"/>
          <w:szCs w:val="28"/>
          <w:rtl/>
          <w:lang w:bidi="ar-IQ"/>
        </w:rPr>
        <w:t xml:space="preserve">     </w:t>
      </w:r>
    </w:p>
    <w:p w:rsidR="003F1867" w:rsidRPr="000416C8" w:rsidRDefault="003F1867" w:rsidP="003F1867">
      <w:pPr>
        <w:jc w:val="right"/>
        <w:rPr>
          <w:rFonts w:asciiTheme="minorBidi" w:hAnsiTheme="minorBidi"/>
          <w:sz w:val="28"/>
          <w:szCs w:val="28"/>
          <w:lang w:bidi="ar-IQ"/>
        </w:rPr>
      </w:pPr>
      <w:r w:rsidRPr="000416C8">
        <w:rPr>
          <w:rFonts w:asciiTheme="minorBidi" w:hAnsiTheme="minorBidi"/>
          <w:sz w:val="28"/>
          <w:szCs w:val="28"/>
          <w:lang w:bidi="ar-IQ"/>
        </w:rPr>
        <w:t xml:space="preserve">    </w:t>
      </w:r>
      <w:r w:rsidR="0027264C" w:rsidRPr="000416C8">
        <w:rPr>
          <w:rFonts w:asciiTheme="minorBidi" w:hAnsiTheme="minorBidi"/>
          <w:sz w:val="28"/>
          <w:szCs w:val="28"/>
          <w:lang w:bidi="ar-IQ"/>
        </w:rPr>
        <w:t xml:space="preserve">               </w:t>
      </w:r>
      <w:r w:rsidRPr="000416C8">
        <w:rPr>
          <w:rFonts w:asciiTheme="minorBidi" w:hAnsiTheme="minorBidi"/>
          <w:sz w:val="28"/>
          <w:szCs w:val="28"/>
          <w:lang w:bidi="ar-IQ"/>
        </w:rPr>
        <w:t>College of Veterinary</w:t>
      </w:r>
      <w:r w:rsidR="00E54BD6" w:rsidRPr="000416C8">
        <w:rPr>
          <w:rFonts w:asciiTheme="minorBidi" w:hAnsiTheme="minorBidi"/>
          <w:sz w:val="28"/>
          <w:szCs w:val="28"/>
          <w:lang w:bidi="ar-IQ"/>
        </w:rPr>
        <w:t xml:space="preserve"> Medicine</w:t>
      </w:r>
    </w:p>
    <w:p w:rsidR="003F1867" w:rsidRPr="0057189B" w:rsidRDefault="003F1867" w:rsidP="00E54BD6">
      <w:pPr>
        <w:jc w:val="right"/>
        <w:rPr>
          <w:sz w:val="28"/>
          <w:szCs w:val="28"/>
          <w:rtl/>
          <w:lang w:bidi="ar-IQ"/>
        </w:rPr>
      </w:pPr>
      <w:r w:rsidRPr="0057189B">
        <w:rPr>
          <w:sz w:val="28"/>
          <w:szCs w:val="28"/>
          <w:lang w:bidi="ar-IQ"/>
        </w:rPr>
        <w:t xml:space="preserve">             </w:t>
      </w:r>
    </w:p>
    <w:p w:rsidR="003F1867" w:rsidRPr="0057189B" w:rsidRDefault="003F1867" w:rsidP="003F1867">
      <w:pPr>
        <w:rPr>
          <w:rFonts w:hint="cs"/>
          <w:sz w:val="28"/>
          <w:szCs w:val="28"/>
          <w:rtl/>
          <w:lang w:bidi="ar-IQ"/>
        </w:rPr>
      </w:pPr>
    </w:p>
    <w:p w:rsidR="003F1867" w:rsidRPr="0057189B" w:rsidRDefault="00141278" w:rsidP="003F1867">
      <w:pPr>
        <w:rPr>
          <w:sz w:val="28"/>
          <w:szCs w:val="28"/>
          <w:rtl/>
          <w:lang w:bidi="ar-IQ"/>
        </w:rPr>
      </w:pPr>
      <w:r>
        <w:rPr>
          <w:noProof/>
          <w:sz w:val="28"/>
          <w:szCs w:val="28"/>
          <w:rtl/>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20.15pt;margin-top:20.55pt;width:384.3pt;height:160.45pt;z-index:251664384" adj="4260" fillcolor="#0f243e [1615]" strokecolor="#31849b [2408]" strokeweight="5pt">
            <v:shadow color="#868686"/>
            <v:textbox>
              <w:txbxContent>
                <w:p w:rsidR="0027264C" w:rsidRPr="0027264C" w:rsidRDefault="0027264C" w:rsidP="000416C8">
                  <w:pPr>
                    <w:spacing w:after="0"/>
                    <w:jc w:val="right"/>
                    <w:outlineLvl w:val="0"/>
                    <w:rPr>
                      <w:rFonts w:ascii="Engravers MT" w:hAnsi="Engravers MT"/>
                      <w:color w:val="FFFFFF" w:themeColor="background1"/>
                      <w:sz w:val="28"/>
                      <w:szCs w:val="28"/>
                      <w:rtl/>
                      <w:lang w:bidi="ar-IQ"/>
                    </w:rPr>
                  </w:pPr>
                </w:p>
                <w:p w:rsidR="0027264C" w:rsidRPr="0027264C" w:rsidRDefault="0027264C" w:rsidP="000416C8">
                  <w:pPr>
                    <w:spacing w:after="0"/>
                    <w:jc w:val="right"/>
                    <w:outlineLvl w:val="0"/>
                    <w:rPr>
                      <w:rFonts w:ascii="Engravers MT" w:hAnsi="Engravers MT"/>
                      <w:color w:val="FFFFFF" w:themeColor="background1"/>
                      <w:sz w:val="32"/>
                      <w:szCs w:val="32"/>
                      <w:lang w:bidi="ar-IQ"/>
                    </w:rPr>
                  </w:pPr>
                  <w:r>
                    <w:rPr>
                      <w:rFonts w:ascii="Engravers MT" w:hAnsi="Engravers MT"/>
                      <w:color w:val="FFFFFF" w:themeColor="background1"/>
                      <w:sz w:val="28"/>
                      <w:szCs w:val="28"/>
                      <w:lang w:bidi="ar-IQ"/>
                    </w:rPr>
                    <w:t xml:space="preserve">    </w:t>
                  </w:r>
                  <w:r w:rsidRPr="0027264C">
                    <w:rPr>
                      <w:rFonts w:ascii="Engravers MT" w:hAnsi="Engravers MT"/>
                      <w:color w:val="FFFFFF" w:themeColor="background1"/>
                      <w:sz w:val="28"/>
                      <w:szCs w:val="28"/>
                      <w:lang w:bidi="ar-IQ"/>
                    </w:rPr>
                    <w:t xml:space="preserve"> </w:t>
                  </w:r>
                  <w:r w:rsidRPr="0027264C">
                    <w:rPr>
                      <w:rFonts w:ascii="Engravers MT" w:hAnsi="Engravers MT"/>
                      <w:color w:val="FFFFFF" w:themeColor="background1"/>
                      <w:sz w:val="32"/>
                      <w:szCs w:val="32"/>
                      <w:lang w:bidi="ar-IQ"/>
                    </w:rPr>
                    <w:t>Mange in farm animal</w:t>
                  </w:r>
                </w:p>
                <w:p w:rsidR="0027264C" w:rsidRPr="0027264C" w:rsidRDefault="0027264C" w:rsidP="000416C8">
                  <w:pPr>
                    <w:spacing w:after="0"/>
                    <w:jc w:val="center"/>
                    <w:outlineLvl w:val="0"/>
                    <w:rPr>
                      <w:rFonts w:ascii="Engravers MT" w:hAnsi="Engravers MT"/>
                      <w:color w:val="FFFFFF" w:themeColor="background1"/>
                      <w:sz w:val="36"/>
                      <w:szCs w:val="36"/>
                      <w:rtl/>
                      <w:lang w:bidi="ar-IQ"/>
                    </w:rPr>
                  </w:pPr>
                  <w:r w:rsidRPr="0027264C">
                    <w:rPr>
                      <w:rFonts w:ascii="Engravers MT" w:hAnsi="Engravers MT" w:hint="cs"/>
                      <w:color w:val="FFFFFF" w:themeColor="background1"/>
                      <w:sz w:val="36"/>
                      <w:szCs w:val="36"/>
                      <w:rtl/>
                      <w:lang w:bidi="ar-IQ"/>
                    </w:rPr>
                    <w:t>الجرب في الحيوانات الحقليه</w:t>
                  </w:r>
                </w:p>
                <w:p w:rsidR="0027264C" w:rsidRPr="0027264C" w:rsidRDefault="0027264C" w:rsidP="000416C8">
                  <w:pPr>
                    <w:spacing w:after="0"/>
                    <w:rPr>
                      <w:color w:val="FFFFFF" w:themeColor="background1"/>
                      <w:lang w:bidi="ar-IQ"/>
                    </w:rPr>
                  </w:pPr>
                </w:p>
              </w:txbxContent>
            </v:textbox>
            <w10:wrap anchorx="page"/>
          </v:shape>
        </w:pict>
      </w:r>
    </w:p>
    <w:p w:rsidR="003F1867" w:rsidRPr="0057189B" w:rsidRDefault="003F1867" w:rsidP="003F1867">
      <w:pPr>
        <w:jc w:val="right"/>
        <w:rPr>
          <w:rFonts w:ascii="Engravers MT" w:hAnsi="Engravers MT"/>
          <w:sz w:val="28"/>
          <w:szCs w:val="28"/>
          <w:lang w:bidi="ar-IQ"/>
        </w:rPr>
      </w:pPr>
      <w:r w:rsidRPr="0057189B">
        <w:rPr>
          <w:rFonts w:ascii="Engravers MT" w:hAnsi="Engravers MT"/>
          <w:sz w:val="28"/>
          <w:szCs w:val="28"/>
          <w:lang w:bidi="ar-IQ"/>
        </w:rPr>
        <w:t xml:space="preserve">         </w:t>
      </w:r>
    </w:p>
    <w:p w:rsidR="00F04C75" w:rsidRDefault="00F04C75" w:rsidP="003F1867">
      <w:pPr>
        <w:jc w:val="right"/>
        <w:outlineLvl w:val="0"/>
        <w:rPr>
          <w:rFonts w:ascii="Engravers MT" w:hAnsi="Engravers MT" w:hint="cs"/>
          <w:sz w:val="28"/>
          <w:szCs w:val="28"/>
          <w:rtl/>
          <w:lang w:bidi="ar-IQ"/>
        </w:rPr>
      </w:pPr>
    </w:p>
    <w:p w:rsidR="00055FC8" w:rsidRDefault="00055FC8" w:rsidP="00E54BD6">
      <w:pPr>
        <w:jc w:val="center"/>
        <w:rPr>
          <w:rFonts w:asciiTheme="majorBidi" w:hAnsiTheme="majorBidi" w:cstheme="majorBidi"/>
          <w:sz w:val="28"/>
          <w:szCs w:val="28"/>
          <w:rtl/>
          <w:lang w:bidi="ar-IQ"/>
        </w:rPr>
      </w:pPr>
    </w:p>
    <w:p w:rsidR="00F04C75" w:rsidRDefault="00F04C75" w:rsidP="00E54BD6">
      <w:pPr>
        <w:jc w:val="center"/>
        <w:rPr>
          <w:rFonts w:asciiTheme="majorBidi" w:hAnsiTheme="majorBidi" w:cstheme="majorBidi"/>
          <w:sz w:val="28"/>
          <w:szCs w:val="28"/>
          <w:rtl/>
          <w:lang w:bidi="ar-IQ"/>
        </w:rPr>
      </w:pPr>
    </w:p>
    <w:p w:rsidR="00F04C75" w:rsidRDefault="00F04C75" w:rsidP="00E54BD6">
      <w:pPr>
        <w:jc w:val="center"/>
        <w:rPr>
          <w:rFonts w:asciiTheme="majorBidi" w:hAnsiTheme="majorBidi" w:cstheme="majorBidi"/>
          <w:sz w:val="28"/>
          <w:szCs w:val="28"/>
          <w:rtl/>
          <w:lang w:bidi="ar-IQ"/>
        </w:rPr>
      </w:pPr>
    </w:p>
    <w:p w:rsidR="00F04C75" w:rsidRPr="0057189B" w:rsidRDefault="00F04C75" w:rsidP="00F04C75">
      <w:pPr>
        <w:jc w:val="right"/>
        <w:rPr>
          <w:rFonts w:asciiTheme="majorBidi" w:hAnsiTheme="majorBidi" w:cstheme="majorBidi"/>
          <w:sz w:val="28"/>
          <w:szCs w:val="28"/>
          <w:rtl/>
          <w:lang w:bidi="ar-IQ"/>
        </w:rPr>
      </w:pPr>
    </w:p>
    <w:p w:rsidR="0027264C" w:rsidRPr="00934CFD" w:rsidRDefault="00F04C75" w:rsidP="00F04C75">
      <w:pPr>
        <w:tabs>
          <w:tab w:val="left" w:pos="6172"/>
        </w:tabs>
        <w:jc w:val="right"/>
        <w:rPr>
          <w:rFonts w:asciiTheme="majorBidi" w:hAnsiTheme="majorBidi" w:cstheme="majorBidi"/>
          <w:sz w:val="36"/>
          <w:szCs w:val="36"/>
          <w:lang w:bidi="ar-IQ"/>
        </w:rPr>
      </w:pPr>
      <w:r w:rsidRPr="00934CFD">
        <w:rPr>
          <w:rFonts w:asciiTheme="majorBidi" w:hAnsiTheme="majorBidi" w:cstheme="majorBidi"/>
          <w:sz w:val="36"/>
          <w:szCs w:val="36"/>
          <w:lang w:bidi="ar-IQ"/>
        </w:rPr>
        <w:t xml:space="preserve">            </w:t>
      </w:r>
      <w:r w:rsidR="00934CFD">
        <w:rPr>
          <w:rFonts w:asciiTheme="majorBidi" w:hAnsiTheme="majorBidi" w:cstheme="majorBidi"/>
          <w:sz w:val="36"/>
          <w:szCs w:val="36"/>
          <w:lang w:bidi="ar-IQ"/>
        </w:rPr>
        <w:t xml:space="preserve">          </w:t>
      </w:r>
      <w:r w:rsidR="00934CFD" w:rsidRPr="00934CFD">
        <w:rPr>
          <w:rFonts w:asciiTheme="majorBidi" w:hAnsiTheme="majorBidi" w:cstheme="majorBidi"/>
          <w:sz w:val="36"/>
          <w:szCs w:val="36"/>
          <w:lang w:bidi="ar-IQ"/>
        </w:rPr>
        <w:t xml:space="preserve">        </w:t>
      </w:r>
      <w:r w:rsidRPr="00934CFD">
        <w:rPr>
          <w:rFonts w:asciiTheme="majorBidi" w:hAnsiTheme="majorBidi" w:cstheme="majorBidi"/>
          <w:sz w:val="36"/>
          <w:szCs w:val="36"/>
          <w:lang w:bidi="ar-IQ"/>
        </w:rPr>
        <w:t xml:space="preserve">    </w:t>
      </w:r>
      <w:r w:rsidR="00E54BD6" w:rsidRPr="00934CFD">
        <w:rPr>
          <w:rFonts w:asciiTheme="majorBidi" w:hAnsiTheme="majorBidi" w:cstheme="majorBidi"/>
          <w:sz w:val="36"/>
          <w:szCs w:val="36"/>
          <w:lang w:bidi="ar-IQ"/>
        </w:rPr>
        <w:t>Supervision by</w:t>
      </w:r>
    </w:p>
    <w:p w:rsidR="00055FC8" w:rsidRPr="00934CFD" w:rsidRDefault="00934CFD" w:rsidP="0027264C">
      <w:pPr>
        <w:tabs>
          <w:tab w:val="left" w:pos="6172"/>
        </w:tabs>
        <w:jc w:val="center"/>
        <w:rPr>
          <w:rFonts w:asciiTheme="majorBidi" w:hAnsiTheme="majorBidi" w:cstheme="majorBidi"/>
          <w:sz w:val="36"/>
          <w:szCs w:val="36"/>
          <w:rtl/>
          <w:lang w:bidi="ar-IQ"/>
        </w:rPr>
      </w:pPr>
      <w:r>
        <w:rPr>
          <w:rFonts w:asciiTheme="majorBidi" w:hAnsiTheme="majorBidi" w:cstheme="majorBidi" w:hint="cs"/>
          <w:sz w:val="36"/>
          <w:szCs w:val="36"/>
          <w:rtl/>
          <w:lang w:bidi="ar-IQ"/>
        </w:rPr>
        <w:t xml:space="preserve">  بأشراف</w:t>
      </w:r>
    </w:p>
    <w:p w:rsidR="00F04C75" w:rsidRPr="00934CFD" w:rsidRDefault="00934CFD" w:rsidP="00F04C75">
      <w:pPr>
        <w:tabs>
          <w:tab w:val="left" w:pos="1470"/>
          <w:tab w:val="center" w:pos="4153"/>
          <w:tab w:val="left" w:pos="6172"/>
        </w:tabs>
        <w:jc w:val="right"/>
        <w:rPr>
          <w:rFonts w:asciiTheme="majorBidi" w:hAnsiTheme="majorBidi" w:cstheme="majorBidi"/>
          <w:sz w:val="36"/>
          <w:szCs w:val="36"/>
          <w:rtl/>
          <w:lang w:bidi="ar-IQ"/>
        </w:rPr>
      </w:pPr>
      <w:r>
        <w:rPr>
          <w:rFonts w:asciiTheme="majorBidi" w:hAnsiTheme="majorBidi" w:cstheme="majorBidi"/>
          <w:sz w:val="36"/>
          <w:szCs w:val="36"/>
          <w:lang w:bidi="ar-IQ"/>
        </w:rPr>
        <w:tab/>
      </w:r>
      <w:r>
        <w:rPr>
          <w:rFonts w:asciiTheme="majorBidi" w:hAnsiTheme="majorBidi" w:cstheme="majorBidi"/>
          <w:sz w:val="36"/>
          <w:szCs w:val="36"/>
          <w:lang w:bidi="ar-IQ"/>
        </w:rPr>
        <w:tab/>
        <w:t xml:space="preserve">                     </w:t>
      </w:r>
      <w:r w:rsidR="00F04C75" w:rsidRPr="00934CFD">
        <w:rPr>
          <w:rFonts w:asciiTheme="majorBidi" w:hAnsiTheme="majorBidi" w:cstheme="majorBidi"/>
          <w:sz w:val="36"/>
          <w:szCs w:val="36"/>
          <w:lang w:bidi="ar-IQ"/>
        </w:rPr>
        <w:t xml:space="preserve">        </w:t>
      </w:r>
      <w:r w:rsidR="00E54BD6" w:rsidRPr="00934CFD">
        <w:rPr>
          <w:rFonts w:asciiTheme="majorBidi" w:hAnsiTheme="majorBidi" w:cstheme="majorBidi"/>
          <w:sz w:val="36"/>
          <w:szCs w:val="36"/>
          <w:lang w:bidi="ar-IQ"/>
        </w:rPr>
        <w:t>Assistant Professor</w:t>
      </w:r>
      <w:r w:rsidR="00F04C75" w:rsidRPr="00934CFD">
        <w:rPr>
          <w:rFonts w:asciiTheme="majorBidi" w:hAnsiTheme="majorBidi" w:cstheme="majorBidi" w:hint="cs"/>
          <w:sz w:val="36"/>
          <w:szCs w:val="36"/>
          <w:rtl/>
          <w:lang w:bidi="ar-IQ"/>
        </w:rPr>
        <w:t xml:space="preserve">  </w:t>
      </w:r>
    </w:p>
    <w:p w:rsidR="00E54BD6" w:rsidRPr="00934CFD" w:rsidRDefault="0027264C" w:rsidP="0027264C">
      <w:pPr>
        <w:tabs>
          <w:tab w:val="left" w:pos="1470"/>
          <w:tab w:val="left" w:pos="2355"/>
          <w:tab w:val="center" w:pos="4153"/>
          <w:tab w:val="left" w:pos="6172"/>
          <w:tab w:val="right" w:pos="8306"/>
        </w:tabs>
        <w:rPr>
          <w:rFonts w:asciiTheme="majorBidi" w:hAnsiTheme="majorBidi" w:cstheme="majorBidi"/>
          <w:sz w:val="36"/>
          <w:szCs w:val="36"/>
          <w:rtl/>
          <w:lang w:bidi="ar-IQ"/>
        </w:rPr>
      </w:pPr>
      <w:r w:rsidRPr="00934CFD">
        <w:rPr>
          <w:rFonts w:asciiTheme="majorBidi" w:hAnsiTheme="majorBidi" w:cstheme="majorBidi"/>
          <w:sz w:val="36"/>
          <w:szCs w:val="36"/>
          <w:lang w:bidi="ar-IQ"/>
        </w:rPr>
        <w:tab/>
      </w:r>
      <w:r w:rsidRPr="00934CFD">
        <w:rPr>
          <w:rFonts w:asciiTheme="majorBidi" w:hAnsiTheme="majorBidi" w:cstheme="majorBidi"/>
          <w:sz w:val="36"/>
          <w:szCs w:val="36"/>
          <w:lang w:bidi="ar-IQ"/>
        </w:rPr>
        <w:tab/>
      </w:r>
      <w:r w:rsidRPr="00934CFD">
        <w:rPr>
          <w:rFonts w:asciiTheme="majorBidi" w:hAnsiTheme="majorBidi" w:cstheme="majorBidi"/>
          <w:sz w:val="36"/>
          <w:szCs w:val="36"/>
          <w:lang w:bidi="ar-IQ"/>
        </w:rPr>
        <w:tab/>
      </w:r>
      <w:r w:rsidR="00F04C75" w:rsidRPr="00934CFD">
        <w:rPr>
          <w:rFonts w:asciiTheme="majorBidi" w:hAnsiTheme="majorBidi" w:cstheme="majorBidi"/>
          <w:sz w:val="36"/>
          <w:szCs w:val="36"/>
          <w:lang w:bidi="ar-IQ"/>
        </w:rPr>
        <w:t xml:space="preserve">   </w:t>
      </w:r>
      <w:r w:rsidR="00934CFD">
        <w:rPr>
          <w:rFonts w:asciiTheme="majorBidi" w:hAnsiTheme="majorBidi" w:cstheme="majorBidi"/>
          <w:sz w:val="36"/>
          <w:szCs w:val="36"/>
          <w:lang w:bidi="ar-IQ"/>
        </w:rPr>
        <w:t xml:space="preserve">      </w:t>
      </w:r>
      <w:r w:rsidR="00F04C75" w:rsidRPr="00934CFD">
        <w:rPr>
          <w:rFonts w:asciiTheme="majorBidi" w:hAnsiTheme="majorBidi" w:cstheme="majorBidi"/>
          <w:sz w:val="36"/>
          <w:szCs w:val="36"/>
          <w:lang w:bidi="ar-IQ"/>
        </w:rPr>
        <w:t xml:space="preserve">             </w:t>
      </w:r>
      <w:r w:rsidR="00E54BD6" w:rsidRPr="00934CFD">
        <w:rPr>
          <w:rFonts w:asciiTheme="majorBidi" w:hAnsiTheme="majorBidi" w:cstheme="majorBidi"/>
          <w:sz w:val="36"/>
          <w:szCs w:val="36"/>
          <w:lang w:bidi="ar-IQ"/>
        </w:rPr>
        <w:t xml:space="preserve"> Dr. </w:t>
      </w:r>
      <w:proofErr w:type="spellStart"/>
      <w:r w:rsidR="00E54BD6" w:rsidRPr="00934CFD">
        <w:rPr>
          <w:rFonts w:asciiTheme="majorBidi" w:hAnsiTheme="majorBidi" w:cstheme="majorBidi"/>
          <w:sz w:val="36"/>
          <w:szCs w:val="36"/>
          <w:lang w:bidi="ar-IQ"/>
        </w:rPr>
        <w:t>Hayder</w:t>
      </w:r>
      <w:proofErr w:type="spellEnd"/>
      <w:r w:rsidR="00E54BD6" w:rsidRPr="00934CFD">
        <w:rPr>
          <w:rFonts w:asciiTheme="majorBidi" w:hAnsiTheme="majorBidi" w:cstheme="majorBidi"/>
          <w:sz w:val="36"/>
          <w:szCs w:val="36"/>
          <w:lang w:bidi="ar-IQ"/>
        </w:rPr>
        <w:t xml:space="preserve"> </w:t>
      </w:r>
      <w:proofErr w:type="spellStart"/>
      <w:r w:rsidR="00E54BD6" w:rsidRPr="00934CFD">
        <w:rPr>
          <w:rFonts w:asciiTheme="majorBidi" w:hAnsiTheme="majorBidi" w:cstheme="majorBidi"/>
          <w:sz w:val="36"/>
          <w:szCs w:val="36"/>
          <w:lang w:bidi="ar-IQ"/>
        </w:rPr>
        <w:t>Badri</w:t>
      </w:r>
      <w:proofErr w:type="spellEnd"/>
      <w:r w:rsidR="00E54BD6" w:rsidRPr="00934CFD">
        <w:rPr>
          <w:rFonts w:asciiTheme="majorBidi" w:hAnsiTheme="majorBidi" w:cstheme="majorBidi"/>
          <w:sz w:val="36"/>
          <w:szCs w:val="36"/>
          <w:lang w:bidi="ar-IQ"/>
        </w:rPr>
        <w:t xml:space="preserve"> </w:t>
      </w:r>
      <w:proofErr w:type="spellStart"/>
      <w:r w:rsidR="00E54BD6" w:rsidRPr="00934CFD">
        <w:rPr>
          <w:rFonts w:asciiTheme="majorBidi" w:hAnsiTheme="majorBidi" w:cstheme="majorBidi"/>
          <w:sz w:val="36"/>
          <w:szCs w:val="36"/>
          <w:lang w:bidi="ar-IQ"/>
        </w:rPr>
        <w:t>Abboud</w:t>
      </w:r>
      <w:proofErr w:type="spellEnd"/>
    </w:p>
    <w:p w:rsidR="0027264C" w:rsidRPr="00934CFD" w:rsidRDefault="00934CFD" w:rsidP="00AF6BE7">
      <w:pPr>
        <w:tabs>
          <w:tab w:val="left" w:pos="1904"/>
        </w:tabs>
        <w:spacing w:after="0" w:line="240" w:lineRule="auto"/>
        <w:rPr>
          <w:rFonts w:asciiTheme="majorBidi" w:hAnsiTheme="majorBidi" w:cstheme="majorBidi" w:hint="cs"/>
          <w:sz w:val="36"/>
          <w:szCs w:val="36"/>
          <w:rtl/>
          <w:lang w:bidi="ar-IQ"/>
        </w:rPr>
      </w:pPr>
      <w:r>
        <w:rPr>
          <w:rFonts w:asciiTheme="majorBidi" w:hAnsiTheme="majorBidi" w:cstheme="majorBidi" w:hint="cs"/>
          <w:sz w:val="36"/>
          <w:szCs w:val="36"/>
          <w:rtl/>
          <w:lang w:bidi="ar-IQ"/>
        </w:rPr>
        <w:t xml:space="preserve">                </w:t>
      </w:r>
      <w:r w:rsidR="0027264C" w:rsidRPr="00934CFD">
        <w:rPr>
          <w:rFonts w:asciiTheme="majorBidi" w:hAnsiTheme="majorBidi" w:cstheme="majorBidi" w:hint="cs"/>
          <w:sz w:val="36"/>
          <w:szCs w:val="36"/>
          <w:rtl/>
          <w:lang w:bidi="ar-IQ"/>
        </w:rPr>
        <w:t xml:space="preserve">      </w:t>
      </w:r>
      <w:r w:rsidR="00AF6BE7">
        <w:rPr>
          <w:rFonts w:asciiTheme="majorBidi" w:hAnsiTheme="majorBidi" w:cstheme="majorBidi" w:hint="cs"/>
          <w:sz w:val="36"/>
          <w:szCs w:val="36"/>
          <w:rtl/>
          <w:lang w:bidi="ar-IQ"/>
        </w:rPr>
        <w:t>ا</w:t>
      </w:r>
      <w:r w:rsidR="0027264C" w:rsidRPr="00934CFD">
        <w:rPr>
          <w:rFonts w:asciiTheme="majorBidi" w:hAnsiTheme="majorBidi" w:cstheme="majorBidi" w:hint="cs"/>
          <w:sz w:val="36"/>
          <w:szCs w:val="36"/>
          <w:rtl/>
          <w:lang w:bidi="ar-IQ"/>
        </w:rPr>
        <w:t xml:space="preserve">لأستاذ المساعد الدكتور حيدر بدري عبود </w:t>
      </w:r>
    </w:p>
    <w:p w:rsidR="00934CFD" w:rsidRDefault="00934CFD" w:rsidP="00F04C75">
      <w:pPr>
        <w:tabs>
          <w:tab w:val="left" w:pos="1904"/>
        </w:tabs>
        <w:spacing w:after="0" w:line="240" w:lineRule="auto"/>
        <w:jc w:val="center"/>
        <w:rPr>
          <w:rFonts w:asciiTheme="majorBidi" w:hAnsiTheme="majorBidi" w:cstheme="majorBidi"/>
          <w:sz w:val="32"/>
          <w:szCs w:val="32"/>
          <w:rtl/>
          <w:lang w:bidi="ar-IQ"/>
        </w:rPr>
      </w:pPr>
    </w:p>
    <w:p w:rsidR="00934CFD" w:rsidRDefault="00934CFD" w:rsidP="00F04C75">
      <w:pPr>
        <w:tabs>
          <w:tab w:val="left" w:pos="1904"/>
        </w:tabs>
        <w:spacing w:after="0" w:line="240" w:lineRule="auto"/>
        <w:jc w:val="center"/>
        <w:rPr>
          <w:rFonts w:asciiTheme="majorBidi" w:hAnsiTheme="majorBidi" w:cstheme="majorBidi"/>
          <w:sz w:val="32"/>
          <w:szCs w:val="32"/>
          <w:rtl/>
          <w:lang w:bidi="ar-IQ"/>
        </w:rPr>
      </w:pPr>
    </w:p>
    <w:p w:rsidR="00F04C75" w:rsidRDefault="00F04C75" w:rsidP="00F04C75">
      <w:pPr>
        <w:tabs>
          <w:tab w:val="left" w:pos="1904"/>
        </w:tabs>
        <w:spacing w:after="0" w:line="240" w:lineRule="auto"/>
        <w:jc w:val="center"/>
        <w:rPr>
          <w:rFonts w:asciiTheme="majorBidi" w:hAnsiTheme="majorBidi" w:cstheme="majorBidi"/>
          <w:sz w:val="32"/>
          <w:szCs w:val="32"/>
          <w:rtl/>
          <w:lang w:bidi="ar-IQ"/>
        </w:rPr>
      </w:pPr>
      <w:r>
        <w:rPr>
          <w:rFonts w:asciiTheme="majorBidi" w:hAnsiTheme="majorBidi" w:cstheme="majorBidi"/>
          <w:sz w:val="32"/>
          <w:szCs w:val="32"/>
          <w:lang w:bidi="ar-IQ"/>
        </w:rPr>
        <w:t xml:space="preserve">By </w:t>
      </w:r>
    </w:p>
    <w:p w:rsidR="00F04C75" w:rsidRDefault="00F04C75" w:rsidP="00F04C75">
      <w:pPr>
        <w:tabs>
          <w:tab w:val="left" w:pos="1904"/>
        </w:tabs>
        <w:spacing w:after="0" w:line="240" w:lineRule="auto"/>
        <w:jc w:val="center"/>
        <w:rPr>
          <w:rFonts w:asciiTheme="majorBidi" w:hAnsiTheme="majorBidi" w:cstheme="majorBidi"/>
          <w:sz w:val="32"/>
          <w:szCs w:val="32"/>
          <w:lang w:bidi="ar-IQ"/>
        </w:rPr>
      </w:pPr>
    </w:p>
    <w:p w:rsidR="00E54BD6" w:rsidRPr="00934CFD" w:rsidRDefault="002D6ABE" w:rsidP="002D6ABE">
      <w:pPr>
        <w:tabs>
          <w:tab w:val="left" w:pos="1904"/>
        </w:tabs>
        <w:spacing w:after="0" w:line="240" w:lineRule="auto"/>
        <w:jc w:val="center"/>
        <w:rPr>
          <w:rFonts w:asciiTheme="majorBidi" w:hAnsiTheme="majorBidi" w:cstheme="majorBidi"/>
          <w:sz w:val="44"/>
          <w:szCs w:val="44"/>
          <w:rtl/>
          <w:lang w:bidi="ar-IQ"/>
        </w:rPr>
      </w:pPr>
      <w:proofErr w:type="spellStart"/>
      <w:r>
        <w:rPr>
          <w:rFonts w:asciiTheme="majorBidi" w:hAnsiTheme="majorBidi" w:cstheme="majorBidi"/>
          <w:sz w:val="44"/>
          <w:szCs w:val="44"/>
          <w:lang w:bidi="ar-IQ"/>
        </w:rPr>
        <w:t>Basheer</w:t>
      </w:r>
      <w:proofErr w:type="spellEnd"/>
      <w:r>
        <w:rPr>
          <w:rFonts w:asciiTheme="majorBidi" w:hAnsiTheme="majorBidi" w:cstheme="majorBidi"/>
          <w:sz w:val="44"/>
          <w:szCs w:val="44"/>
          <w:lang w:bidi="ar-IQ"/>
        </w:rPr>
        <w:t xml:space="preserve"> </w:t>
      </w:r>
      <w:proofErr w:type="spellStart"/>
      <w:r>
        <w:rPr>
          <w:rFonts w:asciiTheme="majorBidi" w:hAnsiTheme="majorBidi" w:cstheme="majorBidi"/>
          <w:sz w:val="44"/>
          <w:szCs w:val="44"/>
          <w:lang w:bidi="ar-IQ"/>
        </w:rPr>
        <w:t>Sameer</w:t>
      </w:r>
      <w:proofErr w:type="spellEnd"/>
      <w:r w:rsidR="00934CFD" w:rsidRPr="00934CFD">
        <w:rPr>
          <w:rFonts w:asciiTheme="majorBidi" w:hAnsiTheme="majorBidi" w:cstheme="majorBidi"/>
          <w:sz w:val="44"/>
          <w:szCs w:val="44"/>
          <w:lang w:bidi="ar-IQ"/>
        </w:rPr>
        <w:t xml:space="preserve"> </w:t>
      </w:r>
      <w:proofErr w:type="spellStart"/>
      <w:r w:rsidR="00934CFD" w:rsidRPr="00934CFD">
        <w:rPr>
          <w:rFonts w:asciiTheme="majorBidi" w:hAnsiTheme="majorBidi" w:cstheme="majorBidi"/>
          <w:sz w:val="44"/>
          <w:szCs w:val="44"/>
          <w:lang w:bidi="ar-IQ"/>
        </w:rPr>
        <w:t>Jawad</w:t>
      </w:r>
      <w:proofErr w:type="spellEnd"/>
    </w:p>
    <w:p w:rsidR="00934CFD" w:rsidRPr="00934CFD" w:rsidRDefault="00934CFD" w:rsidP="00F04C75">
      <w:pPr>
        <w:tabs>
          <w:tab w:val="left" w:pos="1904"/>
        </w:tabs>
        <w:spacing w:after="0" w:line="240" w:lineRule="auto"/>
        <w:jc w:val="center"/>
        <w:rPr>
          <w:rFonts w:asciiTheme="majorBidi" w:hAnsiTheme="majorBidi" w:cstheme="majorBidi"/>
          <w:sz w:val="44"/>
          <w:szCs w:val="44"/>
          <w:lang w:bidi="ar-IQ"/>
        </w:rPr>
      </w:pPr>
      <w:r w:rsidRPr="00934CFD">
        <w:rPr>
          <w:rFonts w:asciiTheme="majorBidi" w:hAnsiTheme="majorBidi" w:cstheme="majorBidi"/>
          <w:sz w:val="44"/>
          <w:szCs w:val="44"/>
          <w:lang w:bidi="ar-IQ"/>
        </w:rPr>
        <w:t>Fourth year 2014-2015</w:t>
      </w:r>
    </w:p>
    <w:p w:rsidR="00934CFD" w:rsidRPr="00934CFD" w:rsidRDefault="00934CFD" w:rsidP="00F04C75">
      <w:pPr>
        <w:tabs>
          <w:tab w:val="left" w:pos="1904"/>
        </w:tabs>
        <w:spacing w:after="0" w:line="240" w:lineRule="auto"/>
        <w:jc w:val="center"/>
        <w:rPr>
          <w:rFonts w:asciiTheme="majorBidi" w:hAnsiTheme="majorBidi" w:cstheme="majorBidi"/>
          <w:sz w:val="44"/>
          <w:szCs w:val="44"/>
          <w:rtl/>
          <w:lang w:bidi="ar-IQ"/>
        </w:rPr>
      </w:pPr>
      <w:r w:rsidRPr="00934CFD">
        <w:rPr>
          <w:rFonts w:asciiTheme="majorBidi" w:hAnsiTheme="majorBidi" w:cstheme="majorBidi" w:hint="cs"/>
          <w:sz w:val="44"/>
          <w:szCs w:val="44"/>
          <w:rtl/>
          <w:lang w:bidi="ar-IQ"/>
        </w:rPr>
        <w:t>بشير سمير جواد</w:t>
      </w:r>
    </w:p>
    <w:p w:rsidR="00934CFD" w:rsidRPr="00934CFD" w:rsidRDefault="00934CFD" w:rsidP="00F04C75">
      <w:pPr>
        <w:tabs>
          <w:tab w:val="left" w:pos="1904"/>
        </w:tabs>
        <w:spacing w:after="0" w:line="240" w:lineRule="auto"/>
        <w:jc w:val="center"/>
        <w:rPr>
          <w:rFonts w:asciiTheme="majorBidi" w:hAnsiTheme="majorBidi" w:cstheme="majorBidi"/>
          <w:sz w:val="44"/>
          <w:szCs w:val="44"/>
          <w:rtl/>
          <w:lang w:bidi="ar-IQ"/>
        </w:rPr>
      </w:pPr>
      <w:r w:rsidRPr="00934CFD">
        <w:rPr>
          <w:rFonts w:asciiTheme="majorBidi" w:hAnsiTheme="majorBidi" w:cstheme="majorBidi" w:hint="cs"/>
          <w:sz w:val="44"/>
          <w:szCs w:val="44"/>
          <w:rtl/>
          <w:lang w:bidi="ar-IQ"/>
        </w:rPr>
        <w:t xml:space="preserve">المرحله </w:t>
      </w:r>
      <w:r w:rsidR="00D12EEA" w:rsidRPr="00934CFD">
        <w:rPr>
          <w:rFonts w:asciiTheme="majorBidi" w:hAnsiTheme="majorBidi" w:cstheme="majorBidi" w:hint="cs"/>
          <w:sz w:val="44"/>
          <w:szCs w:val="44"/>
          <w:rtl/>
          <w:lang w:bidi="ar-IQ"/>
        </w:rPr>
        <w:t>الرابعة</w:t>
      </w:r>
      <w:r w:rsidRPr="00934CFD">
        <w:rPr>
          <w:rFonts w:asciiTheme="majorBidi" w:hAnsiTheme="majorBidi" w:cstheme="majorBidi" w:hint="cs"/>
          <w:sz w:val="44"/>
          <w:szCs w:val="44"/>
          <w:rtl/>
          <w:lang w:bidi="ar-IQ"/>
        </w:rPr>
        <w:t xml:space="preserve"> 2014-2015</w:t>
      </w:r>
    </w:p>
    <w:p w:rsidR="00F04C75" w:rsidRPr="002D6ABE" w:rsidRDefault="00F04C75" w:rsidP="002D6ABE">
      <w:pPr>
        <w:bidi w:val="0"/>
        <w:rPr>
          <w:rFonts w:ascii="Engravers MT" w:hAnsi="Engravers MT"/>
          <w:kern w:val="36"/>
          <w:sz w:val="28"/>
          <w:szCs w:val="28"/>
        </w:rPr>
      </w:pPr>
    </w:p>
    <w:p w:rsidR="002D6ABE" w:rsidRPr="002D6ABE" w:rsidRDefault="002D6ABE" w:rsidP="002D6ABE">
      <w:pPr>
        <w:jc w:val="right"/>
        <w:rPr>
          <w:rFonts w:asciiTheme="majorBidi" w:hAnsiTheme="majorBidi" w:cstheme="majorBidi"/>
          <w:sz w:val="36"/>
          <w:szCs w:val="36"/>
        </w:rPr>
      </w:pPr>
      <w:proofErr w:type="gramStart"/>
      <w:r w:rsidRPr="002D6ABE">
        <w:rPr>
          <w:rFonts w:asciiTheme="majorBidi" w:hAnsiTheme="majorBidi" w:cstheme="majorBidi"/>
          <w:sz w:val="36"/>
          <w:szCs w:val="36"/>
        </w:rPr>
        <w:lastRenderedPageBreak/>
        <w:t>Introduction</w:t>
      </w:r>
      <w:r>
        <w:rPr>
          <w:rFonts w:asciiTheme="majorBidi" w:hAnsiTheme="majorBidi" w:cstheme="majorBidi"/>
          <w:sz w:val="36"/>
          <w:szCs w:val="36"/>
        </w:rPr>
        <w:t xml:space="preserve"> :</w:t>
      </w:r>
      <w:proofErr w:type="gramEnd"/>
    </w:p>
    <w:p w:rsidR="00A97364" w:rsidRPr="0057189B" w:rsidRDefault="00A97364" w:rsidP="0044042D">
      <w:pPr>
        <w:pStyle w:val="NormalWeb"/>
        <w:shd w:val="clear" w:color="auto" w:fill="FFFFFF"/>
        <w:spacing w:before="120" w:beforeAutospacing="0" w:after="120" w:afterAutospacing="0" w:line="389" w:lineRule="atLeast"/>
        <w:jc w:val="both"/>
        <w:rPr>
          <w:rFonts w:asciiTheme="minorBidi" w:hAnsiTheme="minorBidi" w:cstheme="minorBidi"/>
          <w:sz w:val="28"/>
          <w:szCs w:val="28"/>
        </w:rPr>
      </w:pPr>
      <w:r w:rsidRPr="0057189B">
        <w:rPr>
          <w:rFonts w:asciiTheme="minorBidi" w:hAnsiTheme="minorBidi" w:cstheme="minorBidi"/>
          <w:noProof/>
          <w:sz w:val="28"/>
          <w:szCs w:val="28"/>
        </w:rPr>
        <w:drawing>
          <wp:anchor distT="0" distB="0" distL="114300" distR="114300" simplePos="0" relativeHeight="251659264" behindDoc="1" locked="0" layoutInCell="1" allowOverlap="1">
            <wp:simplePos x="0" y="0"/>
            <wp:positionH relativeFrom="column">
              <wp:posOffset>2720340</wp:posOffset>
            </wp:positionH>
            <wp:positionV relativeFrom="paragraph">
              <wp:posOffset>116205</wp:posOffset>
            </wp:positionV>
            <wp:extent cx="2481580" cy="2136775"/>
            <wp:effectExtent l="19050" t="0" r="0" b="0"/>
            <wp:wrapTight wrapText="bothSides">
              <wp:wrapPolygon edited="0">
                <wp:start x="-166" y="0"/>
                <wp:lineTo x="-166" y="21375"/>
                <wp:lineTo x="21556" y="21375"/>
                <wp:lineTo x="21556" y="0"/>
                <wp:lineTo x="-166" y="0"/>
              </wp:wrapPolygon>
            </wp:wrapTight>
            <wp:docPr id="2" name="صورة 1" descr="m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e.jpg"/>
                    <pic:cNvPicPr/>
                  </pic:nvPicPr>
                  <pic:blipFill>
                    <a:blip r:embed="rId8" cstate="print"/>
                    <a:stretch>
                      <a:fillRect/>
                    </a:stretch>
                  </pic:blipFill>
                  <pic:spPr>
                    <a:xfrm>
                      <a:off x="0" y="0"/>
                      <a:ext cx="2481580" cy="2136775"/>
                    </a:xfrm>
                    <a:prstGeom prst="rect">
                      <a:avLst/>
                    </a:prstGeom>
                  </pic:spPr>
                </pic:pic>
              </a:graphicData>
            </a:graphic>
          </wp:anchor>
        </w:drawing>
      </w:r>
      <w:r w:rsidRPr="0057189B">
        <w:rPr>
          <w:rFonts w:asciiTheme="minorBidi" w:hAnsiTheme="minorBidi" w:cstheme="minorBidi"/>
          <w:sz w:val="28"/>
          <w:szCs w:val="28"/>
        </w:rPr>
        <w:t>Mange</w:t>
      </w:r>
      <w:proofErr w:type="gramStart"/>
      <w:r w:rsidRPr="0057189B">
        <w:rPr>
          <w:rStyle w:val="apple-converted-space"/>
          <w:rFonts w:asciiTheme="minorBidi" w:hAnsiTheme="minorBidi" w:cstheme="minorBidi"/>
          <w:sz w:val="28"/>
          <w:szCs w:val="28"/>
        </w:rPr>
        <w:t>  </w:t>
      </w:r>
      <w:r w:rsidRPr="0057189B">
        <w:rPr>
          <w:rFonts w:asciiTheme="minorBidi" w:hAnsiTheme="minorBidi" w:cstheme="minorBidi"/>
          <w:sz w:val="28"/>
          <w:szCs w:val="28"/>
        </w:rPr>
        <w:t>is</w:t>
      </w:r>
      <w:proofErr w:type="gramEnd"/>
      <w:r w:rsidRPr="0057189B">
        <w:rPr>
          <w:rFonts w:asciiTheme="minorBidi" w:hAnsiTheme="minorBidi" w:cstheme="minorBidi"/>
          <w:sz w:val="28"/>
          <w:szCs w:val="28"/>
        </w:rPr>
        <w:t xml:space="preserve"> a class of</w:t>
      </w:r>
      <w:r w:rsidRPr="0057189B">
        <w:rPr>
          <w:rStyle w:val="apple-converted-space"/>
          <w:rFonts w:asciiTheme="minorBidi" w:hAnsiTheme="minorBidi" w:cstheme="minorBidi"/>
          <w:sz w:val="28"/>
          <w:szCs w:val="28"/>
        </w:rPr>
        <w:t> </w:t>
      </w:r>
      <w:hyperlink r:id="rId9" w:tooltip="Skin disease" w:history="1">
        <w:r w:rsidRPr="0057189B">
          <w:rPr>
            <w:rStyle w:val="Hyperlink"/>
            <w:rFonts w:asciiTheme="minorBidi" w:hAnsiTheme="minorBidi" w:cstheme="minorBidi"/>
            <w:color w:val="auto"/>
            <w:sz w:val="28"/>
            <w:szCs w:val="28"/>
            <w:u w:val="none"/>
          </w:rPr>
          <w:t>skin diseases</w:t>
        </w:r>
      </w:hyperlink>
      <w:r w:rsidRPr="0057189B">
        <w:rPr>
          <w:rStyle w:val="apple-converted-space"/>
          <w:rFonts w:asciiTheme="minorBidi" w:hAnsiTheme="minorBidi" w:cstheme="minorBidi"/>
          <w:sz w:val="28"/>
          <w:szCs w:val="28"/>
        </w:rPr>
        <w:t> </w:t>
      </w:r>
      <w:r w:rsidRPr="0057189B">
        <w:rPr>
          <w:rFonts w:asciiTheme="minorBidi" w:hAnsiTheme="minorBidi" w:cstheme="minorBidi"/>
          <w:sz w:val="28"/>
          <w:szCs w:val="28"/>
        </w:rPr>
        <w:t>caused by</w:t>
      </w:r>
      <w:r w:rsidRPr="0057189B">
        <w:rPr>
          <w:rStyle w:val="apple-converted-space"/>
          <w:rFonts w:asciiTheme="minorBidi" w:hAnsiTheme="minorBidi" w:cstheme="minorBidi"/>
          <w:sz w:val="28"/>
          <w:szCs w:val="28"/>
        </w:rPr>
        <w:t> </w:t>
      </w:r>
      <w:hyperlink r:id="rId10" w:tooltip="Parasite" w:history="1">
        <w:r w:rsidRPr="0057189B">
          <w:rPr>
            <w:rStyle w:val="Hyperlink"/>
            <w:rFonts w:asciiTheme="minorBidi" w:hAnsiTheme="minorBidi" w:cstheme="minorBidi"/>
            <w:color w:val="auto"/>
            <w:sz w:val="28"/>
            <w:szCs w:val="28"/>
            <w:u w:val="none"/>
          </w:rPr>
          <w:t>parasitic</w:t>
        </w:r>
      </w:hyperlink>
      <w:r w:rsidRPr="0057189B">
        <w:rPr>
          <w:rStyle w:val="apple-converted-space"/>
          <w:rFonts w:asciiTheme="minorBidi" w:hAnsiTheme="minorBidi" w:cstheme="minorBidi"/>
          <w:sz w:val="28"/>
          <w:szCs w:val="28"/>
        </w:rPr>
        <w:t> </w:t>
      </w:r>
      <w:hyperlink r:id="rId11" w:tooltip="Mite" w:history="1">
        <w:r w:rsidRPr="0057189B">
          <w:rPr>
            <w:rStyle w:val="Hyperlink"/>
            <w:rFonts w:asciiTheme="minorBidi" w:hAnsiTheme="minorBidi" w:cstheme="minorBidi"/>
            <w:color w:val="auto"/>
            <w:sz w:val="28"/>
            <w:szCs w:val="28"/>
            <w:u w:val="none"/>
          </w:rPr>
          <w:t>mites</w:t>
        </w:r>
      </w:hyperlink>
      <w:r w:rsidRPr="0057189B">
        <w:rPr>
          <w:rFonts w:asciiTheme="minorBidi" w:hAnsiTheme="minorBidi" w:cstheme="minorBidi"/>
          <w:sz w:val="28"/>
          <w:szCs w:val="28"/>
        </w:rPr>
        <w:t>. Since mites also infect plants, birds, and reptiles, the term "mange" or "the mange", suggesting poor condition of the hairy coat due to the infection, is sometimes reserved only for pathological mite-infestation of nonhuman mammals. Thus, mange includes mite-associated skin disease in domestic animals (cats and dogs), in livestock (such as</w:t>
      </w:r>
      <w:r w:rsidRPr="0057189B">
        <w:rPr>
          <w:rStyle w:val="apple-converted-space"/>
          <w:rFonts w:asciiTheme="minorBidi" w:hAnsiTheme="minorBidi" w:cstheme="minorBidi"/>
          <w:sz w:val="28"/>
          <w:szCs w:val="28"/>
        </w:rPr>
        <w:t> </w:t>
      </w:r>
      <w:hyperlink r:id="rId12" w:tooltip="Psoroptes ovis" w:history="1">
        <w:r w:rsidRPr="0057189B">
          <w:rPr>
            <w:rStyle w:val="Hyperlink"/>
            <w:rFonts w:asciiTheme="minorBidi" w:hAnsiTheme="minorBidi" w:cstheme="minorBidi"/>
            <w:color w:val="auto"/>
            <w:sz w:val="28"/>
            <w:szCs w:val="28"/>
            <w:u w:val="none"/>
          </w:rPr>
          <w:t>sheep scab</w:t>
        </w:r>
      </w:hyperlink>
      <w:r w:rsidRPr="0057189B">
        <w:rPr>
          <w:rFonts w:asciiTheme="minorBidi" w:hAnsiTheme="minorBidi" w:cstheme="minorBidi"/>
          <w:sz w:val="28"/>
          <w:szCs w:val="28"/>
        </w:rPr>
        <w:t>), and in wild animals (for example,</w:t>
      </w:r>
      <w:r w:rsidRPr="0057189B">
        <w:rPr>
          <w:rStyle w:val="apple-converted-space"/>
          <w:rFonts w:asciiTheme="minorBidi" w:hAnsiTheme="minorBidi" w:cstheme="minorBidi"/>
          <w:sz w:val="28"/>
          <w:szCs w:val="28"/>
        </w:rPr>
        <w:t> </w:t>
      </w:r>
      <w:hyperlink r:id="rId13" w:tooltip="Coyote" w:history="1">
        <w:r w:rsidRPr="0057189B">
          <w:rPr>
            <w:rStyle w:val="Hyperlink"/>
            <w:rFonts w:asciiTheme="minorBidi" w:hAnsiTheme="minorBidi" w:cstheme="minorBidi"/>
            <w:color w:val="auto"/>
            <w:sz w:val="28"/>
            <w:szCs w:val="28"/>
            <w:u w:val="none"/>
          </w:rPr>
          <w:t>coyotes</w:t>
        </w:r>
      </w:hyperlink>
      <w:r w:rsidRPr="0057189B">
        <w:rPr>
          <w:rFonts w:asciiTheme="minorBidi" w:hAnsiTheme="minorBidi" w:cstheme="minorBidi"/>
          <w:sz w:val="28"/>
          <w:szCs w:val="28"/>
        </w:rPr>
        <w:t>,</w:t>
      </w:r>
      <w:r w:rsidRPr="0057189B">
        <w:rPr>
          <w:rStyle w:val="apple-converted-space"/>
          <w:rFonts w:asciiTheme="minorBidi" w:hAnsiTheme="minorBidi" w:cstheme="minorBidi"/>
          <w:sz w:val="28"/>
          <w:szCs w:val="28"/>
        </w:rPr>
        <w:t> </w:t>
      </w:r>
      <w:hyperlink r:id="rId14" w:tooltip="Cougar" w:history="1">
        <w:r w:rsidRPr="0057189B">
          <w:rPr>
            <w:rStyle w:val="Hyperlink"/>
            <w:rFonts w:asciiTheme="minorBidi" w:hAnsiTheme="minorBidi" w:cstheme="minorBidi"/>
            <w:color w:val="auto"/>
            <w:sz w:val="28"/>
            <w:szCs w:val="28"/>
            <w:u w:val="none"/>
          </w:rPr>
          <w:t>cougars</w:t>
        </w:r>
      </w:hyperlink>
      <w:r w:rsidRPr="0057189B">
        <w:rPr>
          <w:rFonts w:asciiTheme="minorBidi" w:hAnsiTheme="minorBidi" w:cstheme="minorBidi"/>
          <w:sz w:val="28"/>
          <w:szCs w:val="28"/>
        </w:rPr>
        <w:t>, and</w:t>
      </w:r>
      <w:r w:rsidRPr="0057189B">
        <w:rPr>
          <w:rStyle w:val="apple-converted-space"/>
          <w:rFonts w:asciiTheme="minorBidi" w:hAnsiTheme="minorBidi" w:cstheme="minorBidi"/>
          <w:sz w:val="28"/>
          <w:szCs w:val="28"/>
        </w:rPr>
        <w:t> </w:t>
      </w:r>
      <w:hyperlink r:id="rId15" w:tooltip="Bear" w:history="1">
        <w:r w:rsidRPr="0057189B">
          <w:rPr>
            <w:rStyle w:val="Hyperlink"/>
            <w:rFonts w:asciiTheme="minorBidi" w:hAnsiTheme="minorBidi" w:cstheme="minorBidi"/>
            <w:color w:val="auto"/>
            <w:sz w:val="28"/>
            <w:szCs w:val="28"/>
            <w:u w:val="none"/>
          </w:rPr>
          <w:t>bears</w:t>
        </w:r>
      </w:hyperlink>
      <w:r w:rsidRPr="0057189B">
        <w:rPr>
          <w:rFonts w:asciiTheme="minorBidi" w:hAnsiTheme="minorBidi" w:cstheme="minorBidi"/>
          <w:sz w:val="28"/>
          <w:szCs w:val="28"/>
        </w:rPr>
        <w:t>).</w:t>
      </w:r>
      <w:r w:rsidRPr="0057189B">
        <w:rPr>
          <w:rStyle w:val="apple-converted-space"/>
          <w:rFonts w:asciiTheme="minorBidi" w:hAnsiTheme="minorBidi" w:cstheme="minorBidi"/>
          <w:sz w:val="28"/>
          <w:szCs w:val="28"/>
        </w:rPr>
        <w:t> </w:t>
      </w:r>
      <w:r w:rsidRPr="0057189B">
        <w:rPr>
          <w:rFonts w:asciiTheme="minorBidi" w:hAnsiTheme="minorBidi" w:cstheme="minorBidi"/>
          <w:sz w:val="28"/>
          <w:szCs w:val="28"/>
        </w:rPr>
        <w:t xml:space="preserve">Since mites belong to the arachnid subclass </w:t>
      </w:r>
      <w:proofErr w:type="spellStart"/>
      <w:r w:rsidRPr="0057189B">
        <w:rPr>
          <w:rFonts w:asciiTheme="minorBidi" w:hAnsiTheme="minorBidi" w:cstheme="minorBidi"/>
          <w:sz w:val="28"/>
          <w:szCs w:val="28"/>
        </w:rPr>
        <w:t>Acari</w:t>
      </w:r>
      <w:proofErr w:type="spellEnd"/>
      <w:r w:rsidRPr="0057189B">
        <w:rPr>
          <w:rFonts w:asciiTheme="minorBidi" w:hAnsiTheme="minorBidi" w:cstheme="minorBidi"/>
          <w:sz w:val="28"/>
          <w:szCs w:val="28"/>
        </w:rPr>
        <w:t xml:space="preserve"> (also called </w:t>
      </w:r>
      <w:proofErr w:type="spellStart"/>
      <w:r w:rsidRPr="0057189B">
        <w:rPr>
          <w:rFonts w:asciiTheme="minorBidi" w:hAnsiTheme="minorBidi" w:cstheme="minorBidi"/>
          <w:sz w:val="28"/>
          <w:szCs w:val="28"/>
        </w:rPr>
        <w:t>Acarina</w:t>
      </w:r>
      <w:proofErr w:type="spellEnd"/>
      <w:r w:rsidRPr="0057189B">
        <w:rPr>
          <w:rFonts w:asciiTheme="minorBidi" w:hAnsiTheme="minorBidi" w:cstheme="minorBidi"/>
          <w:sz w:val="28"/>
          <w:szCs w:val="28"/>
        </w:rPr>
        <w:t>), another term for mite infestation is</w:t>
      </w:r>
      <w:r w:rsidRPr="0057189B">
        <w:rPr>
          <w:rStyle w:val="apple-converted-space"/>
          <w:rFonts w:asciiTheme="minorBidi" w:hAnsiTheme="minorBidi" w:cstheme="minorBidi"/>
          <w:sz w:val="28"/>
          <w:szCs w:val="28"/>
        </w:rPr>
        <w:t> </w:t>
      </w:r>
      <w:proofErr w:type="spellStart"/>
      <w:r w:rsidR="00141278" w:rsidRPr="0057189B">
        <w:rPr>
          <w:rFonts w:asciiTheme="minorBidi" w:hAnsiTheme="minorBidi" w:cstheme="minorBidi"/>
          <w:sz w:val="28"/>
          <w:szCs w:val="28"/>
        </w:rPr>
        <w:fldChar w:fldCharType="begin"/>
      </w:r>
      <w:r w:rsidRPr="0057189B">
        <w:rPr>
          <w:rFonts w:asciiTheme="minorBidi" w:hAnsiTheme="minorBidi" w:cstheme="minorBidi"/>
          <w:sz w:val="28"/>
          <w:szCs w:val="28"/>
        </w:rPr>
        <w:instrText xml:space="preserve"> HYPERLINK "http://en.wikipedia.org/wiki/Acariasis" \o "Acariasis" </w:instrText>
      </w:r>
      <w:r w:rsidR="00141278" w:rsidRPr="0057189B">
        <w:rPr>
          <w:rFonts w:asciiTheme="minorBidi" w:hAnsiTheme="minorBidi" w:cstheme="minorBidi"/>
          <w:sz w:val="28"/>
          <w:szCs w:val="28"/>
        </w:rPr>
        <w:fldChar w:fldCharType="separate"/>
      </w:r>
      <w:r w:rsidRPr="0057189B">
        <w:rPr>
          <w:rStyle w:val="Hyperlink"/>
          <w:rFonts w:asciiTheme="minorBidi" w:hAnsiTheme="minorBidi" w:cstheme="minorBidi"/>
          <w:color w:val="auto"/>
          <w:sz w:val="28"/>
          <w:szCs w:val="28"/>
          <w:u w:val="none"/>
        </w:rPr>
        <w:t>acariasis</w:t>
      </w:r>
      <w:proofErr w:type="spellEnd"/>
      <w:r w:rsidR="00141278" w:rsidRPr="0057189B">
        <w:rPr>
          <w:rFonts w:asciiTheme="minorBidi" w:hAnsiTheme="minorBidi" w:cstheme="minorBidi"/>
          <w:sz w:val="28"/>
          <w:szCs w:val="28"/>
        </w:rPr>
        <w:fldChar w:fldCharType="end"/>
      </w:r>
      <w:proofErr w:type="gramStart"/>
      <w:r w:rsidRPr="0057189B">
        <w:rPr>
          <w:rFonts w:asciiTheme="minorBidi" w:hAnsiTheme="minorBidi" w:cstheme="minorBidi"/>
          <w:sz w:val="28"/>
          <w:szCs w:val="28"/>
        </w:rPr>
        <w:t>.</w:t>
      </w:r>
      <w:r w:rsidR="00213177">
        <w:rPr>
          <w:rFonts w:asciiTheme="minorBidi" w:hAnsiTheme="minorBidi" w:cstheme="minorBidi"/>
          <w:sz w:val="28"/>
          <w:szCs w:val="28"/>
        </w:rPr>
        <w:t>[</w:t>
      </w:r>
      <w:proofErr w:type="gramEnd"/>
      <w:r w:rsidR="00213177">
        <w:rPr>
          <w:rFonts w:asciiTheme="minorBidi" w:hAnsiTheme="minorBidi" w:cstheme="minorBidi"/>
          <w:sz w:val="28"/>
          <w:szCs w:val="28"/>
        </w:rPr>
        <w:t>6]</w:t>
      </w:r>
    </w:p>
    <w:p w:rsidR="008C5591" w:rsidRPr="0057189B" w:rsidRDefault="008C5591" w:rsidP="0044042D">
      <w:pPr>
        <w:pStyle w:val="NormalWeb"/>
        <w:shd w:val="clear" w:color="auto" w:fill="FFFFFF"/>
        <w:spacing w:before="120" w:beforeAutospacing="0" w:after="120" w:afterAutospacing="0" w:line="389" w:lineRule="atLeast"/>
        <w:jc w:val="both"/>
        <w:rPr>
          <w:rFonts w:asciiTheme="minorBidi" w:hAnsiTheme="minorBidi" w:cstheme="minorBidi"/>
          <w:sz w:val="28"/>
          <w:szCs w:val="28"/>
        </w:rPr>
      </w:pPr>
      <w:r w:rsidRPr="0057189B">
        <w:rPr>
          <w:rFonts w:asciiTheme="minorBidi" w:hAnsiTheme="minorBidi" w:cstheme="minorBidi"/>
          <w:color w:val="333333"/>
          <w:sz w:val="28"/>
          <w:szCs w:val="28"/>
          <w:shd w:val="clear" w:color="auto" w:fill="FFFFFF"/>
        </w:rPr>
        <w:t xml:space="preserve">Mange, also known as scabies are and </w:t>
      </w:r>
      <w:proofErr w:type="spellStart"/>
      <w:r w:rsidRPr="0057189B">
        <w:rPr>
          <w:rFonts w:asciiTheme="minorBidi" w:hAnsiTheme="minorBidi" w:cstheme="minorBidi"/>
          <w:color w:val="333333"/>
          <w:sz w:val="28"/>
          <w:szCs w:val="28"/>
          <w:shd w:val="clear" w:color="auto" w:fill="FFFFFF"/>
        </w:rPr>
        <w:t>sarcoptic</w:t>
      </w:r>
      <w:proofErr w:type="spellEnd"/>
      <w:r w:rsidRPr="0057189B">
        <w:rPr>
          <w:rFonts w:asciiTheme="minorBidi" w:hAnsiTheme="minorBidi" w:cstheme="minorBidi"/>
          <w:color w:val="333333"/>
          <w:sz w:val="28"/>
          <w:szCs w:val="28"/>
          <w:shd w:val="clear" w:color="auto" w:fill="FFFFFF"/>
        </w:rPr>
        <w:t xml:space="preserve"> </w:t>
      </w:r>
      <w:proofErr w:type="gramStart"/>
      <w:r w:rsidRPr="0057189B">
        <w:rPr>
          <w:rFonts w:asciiTheme="minorBidi" w:hAnsiTheme="minorBidi" w:cstheme="minorBidi"/>
          <w:color w:val="333333"/>
          <w:sz w:val="28"/>
          <w:szCs w:val="28"/>
          <w:shd w:val="clear" w:color="auto" w:fill="FFFFFF"/>
        </w:rPr>
        <w:t>mange,</w:t>
      </w:r>
      <w:proofErr w:type="gramEnd"/>
      <w:r w:rsidRPr="0057189B">
        <w:rPr>
          <w:rFonts w:asciiTheme="minorBidi" w:hAnsiTheme="minorBidi" w:cstheme="minorBidi"/>
          <w:color w:val="333333"/>
          <w:sz w:val="28"/>
          <w:szCs w:val="28"/>
          <w:shd w:val="clear" w:color="auto" w:fill="FFFFFF"/>
        </w:rPr>
        <w:t xml:space="preserve"> is caused by a animal’s reaction to mites that invade the surface, or burrow into your animal’s skin. Despite what you may think, mites are not insects; they are more like a microscopic spider that cannot be seen with the naked eye. </w:t>
      </w:r>
      <w:r w:rsidR="00213177">
        <w:rPr>
          <w:rFonts w:asciiTheme="minorBidi" w:hAnsiTheme="minorBidi" w:cstheme="minorBidi"/>
          <w:color w:val="333333"/>
          <w:sz w:val="28"/>
          <w:szCs w:val="28"/>
          <w:shd w:val="clear" w:color="auto" w:fill="FFFFFF"/>
        </w:rPr>
        <w:t>[1]</w:t>
      </w:r>
      <w:r w:rsidRPr="0057189B">
        <w:rPr>
          <w:rFonts w:asciiTheme="minorBidi" w:hAnsiTheme="minorBidi" w:cstheme="minorBidi"/>
          <w:color w:val="333333"/>
          <w:sz w:val="28"/>
          <w:szCs w:val="28"/>
          <w:shd w:val="clear" w:color="auto" w:fill="FFFFFF"/>
        </w:rPr>
        <w:t>There are several varieties of mites (</w:t>
      </w:r>
      <w:proofErr w:type="spellStart"/>
      <w:r w:rsidRPr="0057189B">
        <w:rPr>
          <w:rFonts w:asciiTheme="minorBidi" w:hAnsiTheme="minorBidi" w:cstheme="minorBidi"/>
          <w:color w:val="333333"/>
          <w:sz w:val="28"/>
          <w:szCs w:val="28"/>
          <w:shd w:val="clear" w:color="auto" w:fill="FFFFFF"/>
        </w:rPr>
        <w:t>sarcoptes</w:t>
      </w:r>
      <w:proofErr w:type="spellEnd"/>
      <w:r w:rsidRPr="0057189B">
        <w:rPr>
          <w:rFonts w:asciiTheme="minorBidi" w:hAnsiTheme="minorBidi" w:cstheme="minorBidi"/>
          <w:color w:val="333333"/>
          <w:sz w:val="28"/>
          <w:szCs w:val="28"/>
          <w:shd w:val="clear" w:color="auto" w:fill="FFFFFF"/>
        </w:rPr>
        <w:t xml:space="preserve"> </w:t>
      </w:r>
      <w:proofErr w:type="spellStart"/>
      <w:r w:rsidRPr="0057189B">
        <w:rPr>
          <w:rFonts w:asciiTheme="minorBidi" w:hAnsiTheme="minorBidi" w:cstheme="minorBidi"/>
          <w:color w:val="333333"/>
          <w:sz w:val="28"/>
          <w:szCs w:val="28"/>
          <w:shd w:val="clear" w:color="auto" w:fill="FFFFFF"/>
        </w:rPr>
        <w:t>scabiei</w:t>
      </w:r>
      <w:proofErr w:type="spellEnd"/>
      <w:r w:rsidRPr="0057189B">
        <w:rPr>
          <w:rFonts w:asciiTheme="minorBidi" w:hAnsiTheme="minorBidi" w:cstheme="minorBidi"/>
          <w:color w:val="333333"/>
          <w:sz w:val="28"/>
          <w:szCs w:val="28"/>
          <w:shd w:val="clear" w:color="auto" w:fill="FFFFFF"/>
        </w:rPr>
        <w:t xml:space="preserve">), each with a different name and preference for a specific host animal (cow, pig, sheep, goat, etc). For information about Cattle Mange, Bovine Mange, Ovine Mange, and </w:t>
      </w:r>
      <w:proofErr w:type="spellStart"/>
      <w:r w:rsidRPr="0057189B">
        <w:rPr>
          <w:rFonts w:asciiTheme="minorBidi" w:hAnsiTheme="minorBidi" w:cstheme="minorBidi"/>
          <w:color w:val="333333"/>
          <w:sz w:val="28"/>
          <w:szCs w:val="28"/>
          <w:shd w:val="clear" w:color="auto" w:fill="FFFFFF"/>
        </w:rPr>
        <w:t>Caprine</w:t>
      </w:r>
      <w:proofErr w:type="spellEnd"/>
      <w:r w:rsidRPr="0057189B">
        <w:rPr>
          <w:rFonts w:asciiTheme="minorBidi" w:hAnsiTheme="minorBidi" w:cstheme="minorBidi"/>
          <w:color w:val="333333"/>
          <w:sz w:val="28"/>
          <w:szCs w:val="28"/>
          <w:shd w:val="clear" w:color="auto" w:fill="FFFFFF"/>
        </w:rPr>
        <w:t xml:space="preserve"> Mange, please see specific descriptions at the base of this page. Once a mite gets into or onto an animal’s skin, the motion of this little "bug" makes the animal’s skin extremely itchy. Actually, the mite itself isn’t responsible for most of the skin damage that results from </w:t>
      </w:r>
      <w:proofErr w:type="spellStart"/>
      <w:r w:rsidRPr="0057189B">
        <w:rPr>
          <w:rFonts w:asciiTheme="minorBidi" w:hAnsiTheme="minorBidi" w:cstheme="minorBidi"/>
          <w:color w:val="333333"/>
          <w:sz w:val="28"/>
          <w:szCs w:val="28"/>
          <w:shd w:val="clear" w:color="auto" w:fill="FFFFFF"/>
        </w:rPr>
        <w:t>sarcoptic</w:t>
      </w:r>
      <w:proofErr w:type="spellEnd"/>
      <w:r w:rsidRPr="0057189B">
        <w:rPr>
          <w:rFonts w:asciiTheme="minorBidi" w:hAnsiTheme="minorBidi" w:cstheme="minorBidi"/>
          <w:color w:val="333333"/>
          <w:sz w:val="28"/>
          <w:szCs w:val="28"/>
          <w:shd w:val="clear" w:color="auto" w:fill="FFFFFF"/>
        </w:rPr>
        <w:t xml:space="preserve"> mange. In an effort to scratch their hides, animals rub themselves fiercely against rough surfaces, causing hair loss, lesions, blisters and, most likely, infection. So, in order to effectively treat mange, you must simultaneously manage the animal’s itch, their wounded skin and potential healing complications. Animal mite problems are most common in the </w:t>
      </w:r>
      <w:r w:rsidRPr="0057189B">
        <w:rPr>
          <w:rFonts w:asciiTheme="minorBidi" w:hAnsiTheme="minorBidi" w:cstheme="minorBidi"/>
          <w:color w:val="333333"/>
          <w:sz w:val="28"/>
          <w:szCs w:val="28"/>
          <w:shd w:val="clear" w:color="auto" w:fill="FFFFFF"/>
        </w:rPr>
        <w:lastRenderedPageBreak/>
        <w:t xml:space="preserve">autumn and winter (when animals are typically housed for long periods of time), but can happen year round. Tell-tale signs of </w:t>
      </w:r>
      <w:proofErr w:type="spellStart"/>
      <w:r w:rsidRPr="0057189B">
        <w:rPr>
          <w:rFonts w:asciiTheme="minorBidi" w:hAnsiTheme="minorBidi" w:cstheme="minorBidi"/>
          <w:color w:val="333333"/>
          <w:sz w:val="28"/>
          <w:szCs w:val="28"/>
          <w:shd w:val="clear" w:color="auto" w:fill="FFFFFF"/>
        </w:rPr>
        <w:t>sarcoptic</w:t>
      </w:r>
      <w:proofErr w:type="spellEnd"/>
      <w:r w:rsidRPr="0057189B">
        <w:rPr>
          <w:rFonts w:asciiTheme="minorBidi" w:hAnsiTheme="minorBidi" w:cstheme="minorBidi"/>
          <w:color w:val="333333"/>
          <w:sz w:val="28"/>
          <w:szCs w:val="28"/>
          <w:shd w:val="clear" w:color="auto" w:fill="FFFFFF"/>
        </w:rPr>
        <w:t xml:space="preserve"> mange are itch, rash and areas of thickened skin, especially is there is </w:t>
      </w:r>
      <w:proofErr w:type="spellStart"/>
      <w:r w:rsidRPr="0057189B">
        <w:rPr>
          <w:rFonts w:asciiTheme="minorBidi" w:hAnsiTheme="minorBidi" w:cstheme="minorBidi"/>
          <w:color w:val="333333"/>
          <w:sz w:val="28"/>
          <w:szCs w:val="28"/>
          <w:shd w:val="clear" w:color="auto" w:fill="FFFFFF"/>
        </w:rPr>
        <w:t>not</w:t>
      </w:r>
      <w:proofErr w:type="spellEnd"/>
      <w:r w:rsidRPr="0057189B">
        <w:rPr>
          <w:rFonts w:asciiTheme="minorBidi" w:hAnsiTheme="minorBidi" w:cstheme="minorBidi"/>
          <w:color w:val="333333"/>
          <w:sz w:val="28"/>
          <w:szCs w:val="28"/>
          <w:shd w:val="clear" w:color="auto" w:fill="FFFFFF"/>
        </w:rPr>
        <w:t xml:space="preserve"> evidence of lice. If you suspect that your cow, sheep, goat or pig has </w:t>
      </w:r>
      <w:proofErr w:type="spellStart"/>
      <w:r w:rsidRPr="0057189B">
        <w:rPr>
          <w:rFonts w:asciiTheme="minorBidi" w:hAnsiTheme="minorBidi" w:cstheme="minorBidi"/>
          <w:color w:val="333333"/>
          <w:sz w:val="28"/>
          <w:szCs w:val="28"/>
          <w:shd w:val="clear" w:color="auto" w:fill="FFFFFF"/>
        </w:rPr>
        <w:t>sarcoptic</w:t>
      </w:r>
      <w:proofErr w:type="spellEnd"/>
      <w:r w:rsidRPr="0057189B">
        <w:rPr>
          <w:rFonts w:asciiTheme="minorBidi" w:hAnsiTheme="minorBidi" w:cstheme="minorBidi"/>
          <w:color w:val="333333"/>
          <w:sz w:val="28"/>
          <w:szCs w:val="28"/>
          <w:shd w:val="clear" w:color="auto" w:fill="FFFFFF"/>
        </w:rPr>
        <w:t xml:space="preserve"> mange, the diagnosis can easily be confirmed by any veterinarian. Your vet will take small skin samples and examine them under a microscope to look for mites</w:t>
      </w:r>
      <w:proofErr w:type="gramStart"/>
      <w:r w:rsidRPr="0057189B">
        <w:rPr>
          <w:rFonts w:asciiTheme="minorBidi" w:hAnsiTheme="minorBidi" w:cstheme="minorBidi"/>
          <w:color w:val="333333"/>
          <w:sz w:val="28"/>
          <w:szCs w:val="28"/>
          <w:shd w:val="clear" w:color="auto" w:fill="FFFFFF"/>
        </w:rPr>
        <w:t>.</w:t>
      </w:r>
      <w:r w:rsidR="00213177">
        <w:rPr>
          <w:rFonts w:asciiTheme="minorBidi" w:hAnsiTheme="minorBidi" w:cstheme="minorBidi"/>
          <w:sz w:val="28"/>
          <w:szCs w:val="28"/>
        </w:rPr>
        <w:t>[</w:t>
      </w:r>
      <w:proofErr w:type="gramEnd"/>
      <w:r w:rsidR="00213177">
        <w:rPr>
          <w:rFonts w:asciiTheme="minorBidi" w:hAnsiTheme="minorBidi" w:cstheme="minorBidi"/>
          <w:sz w:val="28"/>
          <w:szCs w:val="28"/>
        </w:rPr>
        <w:t>2]</w:t>
      </w:r>
      <w:r w:rsidR="000416C8">
        <w:rPr>
          <w:rFonts w:asciiTheme="minorBidi" w:hAnsiTheme="minorBidi" w:cstheme="minorBidi"/>
          <w:sz w:val="28"/>
          <w:szCs w:val="28"/>
        </w:rPr>
        <w:t>[6][7][10]</w:t>
      </w:r>
    </w:p>
    <w:p w:rsidR="005D2A2B" w:rsidRPr="0057189B" w:rsidRDefault="005D2A2B" w:rsidP="005D2A2B">
      <w:pPr>
        <w:pStyle w:val="NormalWeb"/>
        <w:shd w:val="clear" w:color="auto" w:fill="FFFFFF"/>
        <w:spacing w:before="120" w:beforeAutospacing="0" w:after="120" w:afterAutospacing="0" w:line="389" w:lineRule="atLeast"/>
        <w:jc w:val="both"/>
        <w:rPr>
          <w:rFonts w:asciiTheme="minorBidi" w:hAnsiTheme="minorBidi" w:cstheme="minorBidi"/>
          <w:sz w:val="28"/>
          <w:szCs w:val="28"/>
        </w:rPr>
      </w:pPr>
    </w:p>
    <w:p w:rsidR="005D2A2B" w:rsidRPr="0057189B" w:rsidRDefault="005D2A2B" w:rsidP="005D2A2B">
      <w:pPr>
        <w:bidi w:val="0"/>
        <w:jc w:val="both"/>
        <w:rPr>
          <w:rFonts w:ascii="Engravers MT" w:hAnsi="Engravers MT"/>
          <w:sz w:val="28"/>
          <w:szCs w:val="28"/>
        </w:rPr>
      </w:pPr>
      <w:r w:rsidRPr="0057189B">
        <w:rPr>
          <w:rStyle w:val="mw-headline"/>
          <w:rFonts w:ascii="Engravers MT" w:hAnsi="Engravers MT"/>
          <w:color w:val="000000"/>
          <w:sz w:val="28"/>
          <w:szCs w:val="28"/>
        </w:rPr>
        <w:t>Types of mange</w:t>
      </w:r>
      <w:r w:rsidRPr="0057189B">
        <w:rPr>
          <w:rFonts w:ascii="Engravers MT" w:hAnsi="Engravers MT"/>
          <w:sz w:val="28"/>
          <w:szCs w:val="28"/>
        </w:rPr>
        <w:t>:</w:t>
      </w:r>
    </w:p>
    <w:p w:rsidR="005869D7" w:rsidRPr="0057189B" w:rsidRDefault="00434111" w:rsidP="005869D7">
      <w:pPr>
        <w:pStyle w:val="Heading3"/>
        <w:shd w:val="clear" w:color="auto" w:fill="FFFFFF"/>
        <w:bidi w:val="0"/>
        <w:spacing w:before="0" w:after="52"/>
        <w:rPr>
          <w:rFonts w:ascii="Arial" w:hAnsi="Arial" w:cs="Arial"/>
          <w:color w:val="000000"/>
          <w:sz w:val="28"/>
          <w:szCs w:val="28"/>
        </w:rPr>
      </w:pPr>
      <w:r w:rsidRPr="0057189B">
        <w:rPr>
          <w:rFonts w:ascii="Arial" w:hAnsi="Arial" w:cs="Arial"/>
          <w:noProof/>
          <w:color w:val="000000"/>
          <w:sz w:val="28"/>
          <w:szCs w:val="28"/>
        </w:rPr>
        <w:drawing>
          <wp:anchor distT="0" distB="0" distL="114300" distR="114300" simplePos="0" relativeHeight="251661312" behindDoc="1" locked="0" layoutInCell="1" allowOverlap="1">
            <wp:simplePos x="0" y="0"/>
            <wp:positionH relativeFrom="column">
              <wp:posOffset>3425825</wp:posOffset>
            </wp:positionH>
            <wp:positionV relativeFrom="paragraph">
              <wp:posOffset>182880</wp:posOffset>
            </wp:positionV>
            <wp:extent cx="2139950" cy="1938655"/>
            <wp:effectExtent l="19050" t="0" r="0" b="0"/>
            <wp:wrapTight wrapText="bothSides">
              <wp:wrapPolygon edited="0">
                <wp:start x="-192" y="0"/>
                <wp:lineTo x="-192" y="21437"/>
                <wp:lineTo x="21536" y="21437"/>
                <wp:lineTo x="21536" y="0"/>
                <wp:lineTo x="-192" y="0"/>
              </wp:wrapPolygon>
            </wp:wrapTight>
            <wp:docPr id="7" name="صورة 6" descr="itgmg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gmg06.jpg"/>
                    <pic:cNvPicPr/>
                  </pic:nvPicPr>
                  <pic:blipFill>
                    <a:blip r:embed="rId16" cstate="print"/>
                    <a:stretch>
                      <a:fillRect/>
                    </a:stretch>
                  </pic:blipFill>
                  <pic:spPr>
                    <a:xfrm>
                      <a:off x="0" y="0"/>
                      <a:ext cx="2139950" cy="1938655"/>
                    </a:xfrm>
                    <a:prstGeom prst="rect">
                      <a:avLst/>
                    </a:prstGeom>
                  </pic:spPr>
                </pic:pic>
              </a:graphicData>
            </a:graphic>
          </wp:anchor>
        </w:drawing>
      </w:r>
      <w:proofErr w:type="spellStart"/>
      <w:r w:rsidR="005869D7" w:rsidRPr="0057189B">
        <w:rPr>
          <w:rFonts w:ascii="Arial" w:hAnsi="Arial" w:cs="Arial"/>
          <w:color w:val="000000"/>
          <w:sz w:val="28"/>
          <w:szCs w:val="28"/>
        </w:rPr>
        <w:t>Psorergatic</w:t>
      </w:r>
      <w:proofErr w:type="spellEnd"/>
      <w:r w:rsidR="005869D7" w:rsidRPr="0057189B">
        <w:rPr>
          <w:rFonts w:ascii="Arial" w:hAnsi="Arial" w:cs="Arial"/>
          <w:color w:val="000000"/>
          <w:sz w:val="28"/>
          <w:szCs w:val="28"/>
        </w:rPr>
        <w:t xml:space="preserve"> Mange (Itch Mite)</w:t>
      </w:r>
    </w:p>
    <w:p w:rsidR="005869D7" w:rsidRPr="0057189B" w:rsidRDefault="005869D7" w:rsidP="00AF6BE7">
      <w:pPr>
        <w:pStyle w:val="mmpara"/>
        <w:shd w:val="clear" w:color="auto" w:fill="FFFFFF"/>
        <w:spacing w:before="0" w:beforeAutospacing="0" w:after="288" w:afterAutospacing="0" w:line="336" w:lineRule="atLeast"/>
        <w:jc w:val="both"/>
        <w:rPr>
          <w:rFonts w:ascii="Arial" w:hAnsi="Arial" w:cs="Arial"/>
          <w:color w:val="000000"/>
          <w:sz w:val="28"/>
          <w:szCs w:val="28"/>
        </w:rPr>
      </w:pPr>
      <w:bookmarkStart w:id="0" w:name="v3279791"/>
      <w:bookmarkEnd w:id="0"/>
      <w:proofErr w:type="spellStart"/>
      <w:r w:rsidRPr="0057189B">
        <w:rPr>
          <w:rStyle w:val="microorganism"/>
          <w:rFonts w:ascii="Arial" w:hAnsi="Arial" w:cs="Arial"/>
          <w:i/>
          <w:iCs/>
          <w:color w:val="000000"/>
          <w:sz w:val="28"/>
          <w:szCs w:val="28"/>
        </w:rPr>
        <w:t>Psorergates</w:t>
      </w:r>
      <w:proofErr w:type="spellEnd"/>
      <w:r w:rsidRPr="0057189B">
        <w:rPr>
          <w:rStyle w:val="microorganism"/>
          <w:rFonts w:ascii="Arial" w:hAnsi="Arial" w:cs="Arial"/>
          <w:i/>
          <w:iCs/>
          <w:color w:val="000000"/>
          <w:sz w:val="28"/>
          <w:szCs w:val="28"/>
        </w:rPr>
        <w:t xml:space="preserve"> </w:t>
      </w:r>
      <w:r w:rsidR="00AF6BE7" w:rsidRPr="00AF6BE7">
        <w:rPr>
          <w:rStyle w:val="microorganism"/>
          <w:rFonts w:ascii="Arial" w:hAnsi="Arial" w:cs="Arial"/>
          <w:color w:val="000000"/>
          <w:sz w:val="28"/>
          <w:szCs w:val="28"/>
        </w:rPr>
        <w:t>ho</w:t>
      </w:r>
      <w:r w:rsidR="00AF6BE7">
        <w:rPr>
          <w:rStyle w:val="apple-converted-space"/>
          <w:rFonts w:ascii="Arial" w:hAnsi="Arial" w:cs="Arial"/>
          <w:color w:val="000000"/>
          <w:sz w:val="28"/>
          <w:szCs w:val="28"/>
        </w:rPr>
        <w:t>w</w:t>
      </w:r>
      <w:r w:rsidRPr="00AF6BE7">
        <w:rPr>
          <w:rStyle w:val="apple-converted-space"/>
          <w:rFonts w:ascii="Arial" w:hAnsi="Arial" w:cs="Arial"/>
          <w:color w:val="000000"/>
          <w:sz w:val="28"/>
          <w:szCs w:val="28"/>
        </w:rPr>
        <w:t> </w:t>
      </w:r>
      <w:r w:rsidRPr="00AF6BE7">
        <w:rPr>
          <w:rFonts w:ascii="Arial" w:hAnsi="Arial" w:cs="Arial"/>
          <w:color w:val="000000"/>
          <w:sz w:val="28"/>
          <w:szCs w:val="28"/>
        </w:rPr>
        <w:t>has been</w:t>
      </w:r>
      <w:r w:rsidRPr="0057189B">
        <w:rPr>
          <w:rFonts w:ascii="Arial" w:hAnsi="Arial" w:cs="Arial"/>
          <w:color w:val="000000"/>
          <w:sz w:val="28"/>
          <w:szCs w:val="28"/>
        </w:rPr>
        <w:t xml:space="preserve"> reported in cattle in the USA, Canada, and South Africa. Affected animals show mild, patchy alopecia and </w:t>
      </w:r>
      <w:proofErr w:type="spellStart"/>
      <w:r w:rsidRPr="0057189B">
        <w:rPr>
          <w:rFonts w:ascii="Arial" w:hAnsi="Arial" w:cs="Arial"/>
          <w:color w:val="000000"/>
          <w:sz w:val="28"/>
          <w:szCs w:val="28"/>
        </w:rPr>
        <w:t>pruritus</w:t>
      </w:r>
      <w:proofErr w:type="spellEnd"/>
      <w:r w:rsidRPr="0057189B">
        <w:rPr>
          <w:rFonts w:ascii="Arial" w:hAnsi="Arial" w:cs="Arial"/>
          <w:color w:val="000000"/>
          <w:sz w:val="28"/>
          <w:szCs w:val="28"/>
        </w:rPr>
        <w:t xml:space="preserve">. The disease does not cause significant economic losses; thus, animals are usually not treated. Several dips and </w:t>
      </w:r>
      <w:proofErr w:type="spellStart"/>
      <w:r w:rsidRPr="0057189B">
        <w:rPr>
          <w:rFonts w:ascii="Arial" w:hAnsi="Arial" w:cs="Arial"/>
          <w:color w:val="000000"/>
          <w:sz w:val="28"/>
          <w:szCs w:val="28"/>
        </w:rPr>
        <w:t>injectable</w:t>
      </w:r>
      <w:proofErr w:type="spellEnd"/>
      <w:r w:rsidRPr="0057189B">
        <w:rPr>
          <w:rFonts w:ascii="Arial" w:hAnsi="Arial" w:cs="Arial"/>
          <w:color w:val="000000"/>
          <w:sz w:val="28"/>
          <w:szCs w:val="28"/>
        </w:rPr>
        <w:t xml:space="preserve"> </w:t>
      </w:r>
      <w:proofErr w:type="spellStart"/>
      <w:r w:rsidRPr="0057189B">
        <w:rPr>
          <w:rFonts w:ascii="Arial" w:hAnsi="Arial" w:cs="Arial"/>
          <w:color w:val="000000"/>
          <w:sz w:val="28"/>
          <w:szCs w:val="28"/>
        </w:rPr>
        <w:t>ivermectins</w:t>
      </w:r>
      <w:proofErr w:type="spellEnd"/>
      <w:r w:rsidRPr="0057189B">
        <w:rPr>
          <w:rFonts w:ascii="Arial" w:hAnsi="Arial" w:cs="Arial"/>
          <w:color w:val="000000"/>
          <w:sz w:val="28"/>
          <w:szCs w:val="28"/>
        </w:rPr>
        <w:t xml:space="preserve"> and </w:t>
      </w:r>
      <w:proofErr w:type="spellStart"/>
      <w:r w:rsidRPr="0057189B">
        <w:rPr>
          <w:rFonts w:ascii="Arial" w:hAnsi="Arial" w:cs="Arial"/>
          <w:color w:val="000000"/>
          <w:sz w:val="28"/>
          <w:szCs w:val="28"/>
        </w:rPr>
        <w:t>milbemycins</w:t>
      </w:r>
      <w:proofErr w:type="spellEnd"/>
      <w:r w:rsidRPr="0057189B">
        <w:rPr>
          <w:rFonts w:ascii="Arial" w:hAnsi="Arial" w:cs="Arial"/>
          <w:color w:val="000000"/>
          <w:sz w:val="28"/>
          <w:szCs w:val="28"/>
        </w:rPr>
        <w:t xml:space="preserve"> are effective in controlling this infestation</w:t>
      </w:r>
      <w:proofErr w:type="gramStart"/>
      <w:r w:rsidRPr="0057189B">
        <w:rPr>
          <w:rFonts w:ascii="Arial" w:hAnsi="Arial" w:cs="Arial"/>
          <w:color w:val="000000"/>
          <w:sz w:val="28"/>
          <w:szCs w:val="28"/>
        </w:rPr>
        <w:t>.</w:t>
      </w:r>
      <w:r w:rsidR="00213177">
        <w:rPr>
          <w:rFonts w:ascii="Arial" w:hAnsi="Arial" w:cs="Arial"/>
          <w:color w:val="000000"/>
          <w:sz w:val="28"/>
          <w:szCs w:val="28"/>
        </w:rPr>
        <w:t>[</w:t>
      </w:r>
      <w:proofErr w:type="gramEnd"/>
      <w:r w:rsidR="00213177">
        <w:rPr>
          <w:rFonts w:ascii="Arial" w:hAnsi="Arial" w:cs="Arial"/>
          <w:color w:val="000000"/>
          <w:sz w:val="28"/>
          <w:szCs w:val="28"/>
        </w:rPr>
        <w:t>5][3]</w:t>
      </w:r>
    </w:p>
    <w:p w:rsidR="005869D7" w:rsidRPr="0044042D" w:rsidRDefault="00434111" w:rsidP="0044042D">
      <w:pPr>
        <w:bidi w:val="0"/>
        <w:rPr>
          <w:rFonts w:ascii="Arial" w:hAnsi="Arial" w:cs="Arial"/>
          <w:b/>
          <w:bCs/>
          <w:color w:val="000000"/>
          <w:sz w:val="28"/>
          <w:szCs w:val="28"/>
        </w:rPr>
      </w:pPr>
      <w:r w:rsidRPr="0044042D">
        <w:rPr>
          <w:rFonts w:asciiTheme="minorBidi" w:hAnsiTheme="minorBidi"/>
          <w:b/>
          <w:bCs/>
          <w:noProof/>
          <w:sz w:val="28"/>
          <w:szCs w:val="28"/>
        </w:rPr>
        <w:drawing>
          <wp:anchor distT="0" distB="0" distL="114300" distR="114300" simplePos="0" relativeHeight="251660288" behindDoc="1" locked="0" layoutInCell="1" allowOverlap="1">
            <wp:simplePos x="0" y="0"/>
            <wp:positionH relativeFrom="column">
              <wp:posOffset>2988310</wp:posOffset>
            </wp:positionH>
            <wp:positionV relativeFrom="paragraph">
              <wp:posOffset>306070</wp:posOffset>
            </wp:positionV>
            <wp:extent cx="2709545" cy="2362835"/>
            <wp:effectExtent l="19050" t="0" r="0" b="0"/>
            <wp:wrapTight wrapText="bothSides">
              <wp:wrapPolygon edited="0">
                <wp:start x="-152" y="0"/>
                <wp:lineTo x="-152" y="21420"/>
                <wp:lineTo x="21565" y="21420"/>
                <wp:lineTo x="21565" y="0"/>
                <wp:lineTo x="-152" y="0"/>
              </wp:wrapPolygon>
            </wp:wrapTight>
            <wp:docPr id="6" name="صورة 5" descr="itg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gmg12.jpg"/>
                    <pic:cNvPicPr/>
                  </pic:nvPicPr>
                  <pic:blipFill>
                    <a:blip r:embed="rId17" cstate="print"/>
                    <a:stretch>
                      <a:fillRect/>
                    </a:stretch>
                  </pic:blipFill>
                  <pic:spPr>
                    <a:xfrm>
                      <a:off x="0" y="0"/>
                      <a:ext cx="2709545" cy="2362835"/>
                    </a:xfrm>
                    <a:prstGeom prst="rect">
                      <a:avLst/>
                    </a:prstGeom>
                  </pic:spPr>
                </pic:pic>
              </a:graphicData>
            </a:graphic>
          </wp:anchor>
        </w:drawing>
      </w:r>
      <w:proofErr w:type="spellStart"/>
      <w:r w:rsidR="005869D7" w:rsidRPr="0044042D">
        <w:rPr>
          <w:rFonts w:ascii="Arial" w:hAnsi="Arial" w:cs="Arial"/>
          <w:b/>
          <w:bCs/>
          <w:color w:val="000000"/>
          <w:sz w:val="28"/>
          <w:szCs w:val="28"/>
        </w:rPr>
        <w:t>Demodectic</w:t>
      </w:r>
      <w:proofErr w:type="spellEnd"/>
      <w:r w:rsidR="005869D7" w:rsidRPr="0044042D">
        <w:rPr>
          <w:rFonts w:ascii="Arial" w:hAnsi="Arial" w:cs="Arial"/>
          <w:b/>
          <w:bCs/>
          <w:color w:val="000000"/>
          <w:sz w:val="28"/>
          <w:szCs w:val="28"/>
        </w:rPr>
        <w:t xml:space="preserve"> Mange</w:t>
      </w:r>
    </w:p>
    <w:p w:rsidR="005869D7" w:rsidRPr="0057189B" w:rsidRDefault="005869D7" w:rsidP="0044042D">
      <w:pPr>
        <w:pStyle w:val="mmpara"/>
        <w:shd w:val="clear" w:color="auto" w:fill="FFFFFF"/>
        <w:spacing w:before="0" w:beforeAutospacing="0" w:after="288" w:afterAutospacing="0" w:line="336" w:lineRule="atLeast"/>
        <w:jc w:val="both"/>
        <w:rPr>
          <w:rFonts w:ascii="Arial" w:hAnsi="Arial" w:cs="Arial"/>
          <w:color w:val="000000"/>
          <w:sz w:val="28"/>
          <w:szCs w:val="28"/>
        </w:rPr>
      </w:pPr>
      <w:bookmarkStart w:id="1" w:name="v3279784"/>
      <w:bookmarkEnd w:id="1"/>
      <w:proofErr w:type="spellStart"/>
      <w:r w:rsidRPr="0057189B">
        <w:rPr>
          <w:rStyle w:val="microorganism"/>
          <w:rFonts w:ascii="Arial" w:hAnsi="Arial" w:cs="Arial"/>
          <w:i/>
          <w:iCs/>
          <w:color w:val="000000"/>
          <w:sz w:val="28"/>
          <w:szCs w:val="28"/>
        </w:rPr>
        <w:t>Demodex</w:t>
      </w:r>
      <w:proofErr w:type="spellEnd"/>
      <w:r w:rsidRPr="0057189B">
        <w:rPr>
          <w:rStyle w:val="microorganism"/>
          <w:rFonts w:ascii="Arial" w:hAnsi="Arial" w:cs="Arial"/>
          <w:i/>
          <w:iCs/>
          <w:color w:val="000000"/>
          <w:sz w:val="28"/>
          <w:szCs w:val="28"/>
        </w:rPr>
        <w:t xml:space="preserve"> </w:t>
      </w:r>
      <w:proofErr w:type="spellStart"/>
      <w:r w:rsidRPr="0057189B">
        <w:rPr>
          <w:rStyle w:val="microorganism"/>
          <w:rFonts w:ascii="Arial" w:hAnsi="Arial" w:cs="Arial"/>
          <w:i/>
          <w:iCs/>
          <w:color w:val="000000"/>
          <w:sz w:val="28"/>
          <w:szCs w:val="28"/>
        </w:rPr>
        <w:t>bovis</w:t>
      </w:r>
      <w:proofErr w:type="spellEnd"/>
      <w:r w:rsidRPr="0057189B">
        <w:rPr>
          <w:rStyle w:val="apple-converted-space"/>
          <w:rFonts w:ascii="Arial" w:hAnsi="Arial" w:cs="Arial"/>
          <w:color w:val="000000"/>
          <w:sz w:val="28"/>
          <w:szCs w:val="28"/>
        </w:rPr>
        <w:t> </w:t>
      </w:r>
      <w:r w:rsidRPr="0057189B">
        <w:rPr>
          <w:rFonts w:ascii="Arial" w:hAnsi="Arial" w:cs="Arial"/>
          <w:color w:val="000000"/>
          <w:sz w:val="28"/>
          <w:szCs w:val="28"/>
        </w:rPr>
        <w:t xml:space="preserve">is transferred from cow to calf while nursing and may cause considerable damage to hides. </w:t>
      </w:r>
      <w:proofErr w:type="spellStart"/>
      <w:r w:rsidRPr="0057189B">
        <w:rPr>
          <w:rFonts w:ascii="Arial" w:hAnsi="Arial" w:cs="Arial"/>
          <w:color w:val="000000"/>
          <w:sz w:val="28"/>
          <w:szCs w:val="28"/>
        </w:rPr>
        <w:t>Pruritus</w:t>
      </w:r>
      <w:proofErr w:type="spellEnd"/>
      <w:r w:rsidRPr="0057189B">
        <w:rPr>
          <w:rFonts w:ascii="Arial" w:hAnsi="Arial" w:cs="Arial"/>
          <w:color w:val="000000"/>
          <w:sz w:val="28"/>
          <w:szCs w:val="28"/>
        </w:rPr>
        <w:t xml:space="preserve"> is absent. Lesions consist of follicular papules and nodules, especially over the withers, neck, back, and flanks. </w:t>
      </w:r>
      <w:proofErr w:type="gramStart"/>
      <w:r w:rsidRPr="0057189B">
        <w:rPr>
          <w:rFonts w:ascii="Arial" w:hAnsi="Arial" w:cs="Arial"/>
          <w:color w:val="000000"/>
          <w:sz w:val="28"/>
          <w:szCs w:val="28"/>
        </w:rPr>
        <w:t>Ulceration,</w:t>
      </w:r>
      <w:proofErr w:type="gramEnd"/>
      <w:r w:rsidRPr="0057189B">
        <w:rPr>
          <w:rFonts w:ascii="Arial" w:hAnsi="Arial" w:cs="Arial"/>
          <w:color w:val="000000"/>
          <w:sz w:val="28"/>
          <w:szCs w:val="28"/>
        </w:rPr>
        <w:t xml:space="preserve"> abscesses, and fistulae can develop due to follicular rupture or secondary infection. Diagnosis is made by deep skin scrapings. Bovine </w:t>
      </w:r>
      <w:proofErr w:type="spellStart"/>
      <w:r w:rsidRPr="0057189B">
        <w:rPr>
          <w:rFonts w:ascii="Arial" w:hAnsi="Arial" w:cs="Arial"/>
          <w:color w:val="000000"/>
          <w:sz w:val="28"/>
          <w:szCs w:val="28"/>
        </w:rPr>
        <w:t>demodicosis</w:t>
      </w:r>
      <w:proofErr w:type="spellEnd"/>
      <w:r w:rsidRPr="0057189B">
        <w:rPr>
          <w:rFonts w:ascii="Arial" w:hAnsi="Arial" w:cs="Arial"/>
          <w:color w:val="000000"/>
          <w:sz w:val="28"/>
          <w:szCs w:val="28"/>
        </w:rPr>
        <w:t xml:space="preserve"> usually is benign, although the course may extend for many months. Recovery is usually spontaneous; consequently, treatment is rarely done. </w:t>
      </w:r>
      <w:proofErr w:type="spellStart"/>
      <w:r w:rsidRPr="0057189B">
        <w:rPr>
          <w:rFonts w:ascii="Arial" w:hAnsi="Arial" w:cs="Arial"/>
          <w:color w:val="000000"/>
          <w:sz w:val="28"/>
          <w:szCs w:val="28"/>
        </w:rPr>
        <w:t>Trichlorfon</w:t>
      </w:r>
      <w:proofErr w:type="spellEnd"/>
      <w:r w:rsidRPr="0057189B">
        <w:rPr>
          <w:rFonts w:ascii="Arial" w:hAnsi="Arial" w:cs="Arial"/>
          <w:color w:val="000000"/>
          <w:sz w:val="28"/>
          <w:szCs w:val="28"/>
        </w:rPr>
        <w:t xml:space="preserve"> dips (2%) every other day </w:t>
      </w:r>
      <w:proofErr w:type="gramStart"/>
      <w:r w:rsidRPr="0057189B">
        <w:rPr>
          <w:rFonts w:ascii="Arial" w:hAnsi="Arial" w:cs="Arial"/>
          <w:color w:val="000000"/>
          <w:sz w:val="28"/>
          <w:szCs w:val="28"/>
        </w:rPr>
        <w:t>for</w:t>
      </w:r>
      <w:r w:rsidR="00AC7F14">
        <w:rPr>
          <w:rFonts w:ascii="Arial" w:hAnsi="Arial" w:cs="Arial"/>
          <w:color w:val="000000"/>
          <w:sz w:val="28"/>
          <w:szCs w:val="28"/>
        </w:rPr>
        <w:t>[</w:t>
      </w:r>
      <w:proofErr w:type="gramEnd"/>
      <w:r w:rsidR="00AC7F14">
        <w:rPr>
          <w:rFonts w:ascii="Arial" w:hAnsi="Arial" w:cs="Arial"/>
          <w:color w:val="000000"/>
          <w:sz w:val="28"/>
          <w:szCs w:val="28"/>
        </w:rPr>
        <w:t>5][6]</w:t>
      </w:r>
      <w:r w:rsidRPr="0057189B">
        <w:rPr>
          <w:rFonts w:ascii="Arial" w:hAnsi="Arial" w:cs="Arial"/>
          <w:color w:val="000000"/>
          <w:sz w:val="28"/>
          <w:szCs w:val="28"/>
        </w:rPr>
        <w:t xml:space="preserve"> </w:t>
      </w:r>
    </w:p>
    <w:p w:rsidR="005869D7" w:rsidRPr="0057189B" w:rsidRDefault="0044042D" w:rsidP="005869D7">
      <w:pPr>
        <w:pStyle w:val="Heading3"/>
        <w:shd w:val="clear" w:color="auto" w:fill="FFFFFF"/>
        <w:bidi w:val="0"/>
        <w:spacing w:before="0" w:after="52"/>
        <w:rPr>
          <w:rFonts w:ascii="Arial" w:hAnsi="Arial" w:cs="Arial"/>
          <w:color w:val="000000"/>
          <w:sz w:val="28"/>
          <w:szCs w:val="28"/>
        </w:rPr>
      </w:pPr>
      <w:r>
        <w:rPr>
          <w:rFonts w:ascii="Arial" w:hAnsi="Arial" w:cs="Arial"/>
          <w:noProof/>
          <w:color w:val="000000"/>
          <w:sz w:val="28"/>
          <w:szCs w:val="28"/>
        </w:rPr>
        <w:lastRenderedPageBreak/>
        <w:drawing>
          <wp:anchor distT="0" distB="0" distL="114300" distR="114300" simplePos="0" relativeHeight="251662336" behindDoc="1" locked="0" layoutInCell="1" allowOverlap="1">
            <wp:simplePos x="0" y="0"/>
            <wp:positionH relativeFrom="column">
              <wp:posOffset>2787015</wp:posOffset>
            </wp:positionH>
            <wp:positionV relativeFrom="paragraph">
              <wp:posOffset>10795</wp:posOffset>
            </wp:positionV>
            <wp:extent cx="2856230" cy="2654935"/>
            <wp:effectExtent l="19050" t="0" r="1270" b="0"/>
            <wp:wrapTight wrapText="bothSides">
              <wp:wrapPolygon edited="0">
                <wp:start x="-144" y="0"/>
                <wp:lineTo x="-144" y="21388"/>
                <wp:lineTo x="21610" y="21388"/>
                <wp:lineTo x="21610" y="0"/>
                <wp:lineTo x="-144" y="0"/>
              </wp:wrapPolygon>
            </wp:wrapTight>
            <wp:docPr id="8" name="صورة 7" descr="itgmg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gmg04.jpg"/>
                    <pic:cNvPicPr/>
                  </pic:nvPicPr>
                  <pic:blipFill>
                    <a:blip r:embed="rId18" cstate="print"/>
                    <a:stretch>
                      <a:fillRect/>
                    </a:stretch>
                  </pic:blipFill>
                  <pic:spPr>
                    <a:xfrm>
                      <a:off x="0" y="0"/>
                      <a:ext cx="2856230" cy="2654935"/>
                    </a:xfrm>
                    <a:prstGeom prst="rect">
                      <a:avLst/>
                    </a:prstGeom>
                  </pic:spPr>
                </pic:pic>
              </a:graphicData>
            </a:graphic>
          </wp:anchor>
        </w:drawing>
      </w:r>
      <w:proofErr w:type="spellStart"/>
      <w:r w:rsidR="005869D7" w:rsidRPr="0057189B">
        <w:rPr>
          <w:rFonts w:ascii="Arial" w:hAnsi="Arial" w:cs="Arial"/>
          <w:color w:val="000000"/>
          <w:sz w:val="28"/>
          <w:szCs w:val="28"/>
        </w:rPr>
        <w:t>Chorioptic</w:t>
      </w:r>
      <w:proofErr w:type="spellEnd"/>
      <w:r w:rsidR="005869D7" w:rsidRPr="0057189B">
        <w:rPr>
          <w:rFonts w:ascii="Arial" w:hAnsi="Arial" w:cs="Arial"/>
          <w:color w:val="000000"/>
          <w:sz w:val="28"/>
          <w:szCs w:val="28"/>
        </w:rPr>
        <w:t xml:space="preserve"> Mange (Leg Mange)</w:t>
      </w:r>
    </w:p>
    <w:p w:rsidR="005869D7" w:rsidRPr="0057189B" w:rsidRDefault="005869D7" w:rsidP="0044042D">
      <w:pPr>
        <w:pStyle w:val="mmpara"/>
        <w:shd w:val="clear" w:color="auto" w:fill="FFFFFF"/>
        <w:spacing w:before="0" w:beforeAutospacing="0" w:after="288" w:afterAutospacing="0" w:line="336" w:lineRule="atLeast"/>
        <w:jc w:val="both"/>
        <w:rPr>
          <w:rFonts w:ascii="Arial" w:hAnsi="Arial" w:cs="Arial"/>
          <w:color w:val="000000"/>
          <w:sz w:val="28"/>
          <w:szCs w:val="28"/>
        </w:rPr>
      </w:pPr>
      <w:bookmarkStart w:id="2" w:name="v3279774"/>
      <w:bookmarkEnd w:id="2"/>
      <w:r w:rsidRPr="0057189B">
        <w:rPr>
          <w:rFonts w:ascii="Arial" w:hAnsi="Arial" w:cs="Arial"/>
          <w:color w:val="000000"/>
          <w:sz w:val="28"/>
          <w:szCs w:val="28"/>
        </w:rPr>
        <w:t>This reportable disease, caused by</w:t>
      </w:r>
      <w:r w:rsidRPr="0057189B">
        <w:rPr>
          <w:rStyle w:val="apple-converted-space"/>
          <w:rFonts w:ascii="Arial" w:hAnsi="Arial" w:cs="Arial"/>
          <w:color w:val="000000"/>
          <w:sz w:val="28"/>
          <w:szCs w:val="28"/>
        </w:rPr>
        <w:t> </w:t>
      </w:r>
      <w:proofErr w:type="spellStart"/>
      <w:r w:rsidRPr="0057189B">
        <w:rPr>
          <w:rStyle w:val="microorganism"/>
          <w:rFonts w:ascii="Arial" w:hAnsi="Arial" w:cs="Arial"/>
          <w:i/>
          <w:iCs/>
          <w:color w:val="000000"/>
          <w:sz w:val="28"/>
          <w:szCs w:val="28"/>
        </w:rPr>
        <w:t>Chorioptes</w:t>
      </w:r>
      <w:proofErr w:type="spellEnd"/>
      <w:r w:rsidRPr="0057189B">
        <w:rPr>
          <w:rStyle w:val="microorganism"/>
          <w:rFonts w:ascii="Arial" w:hAnsi="Arial" w:cs="Arial"/>
          <w:i/>
          <w:iCs/>
          <w:color w:val="000000"/>
          <w:sz w:val="28"/>
          <w:szCs w:val="28"/>
        </w:rPr>
        <w:t xml:space="preserve"> b</w:t>
      </w:r>
      <w:r w:rsidR="00AF6BE7">
        <w:rPr>
          <w:rStyle w:val="microorganism"/>
          <w:rFonts w:ascii="Arial" w:hAnsi="Arial" w:cs="Arial"/>
          <w:i/>
          <w:iCs/>
          <w:color w:val="000000"/>
          <w:sz w:val="28"/>
          <w:szCs w:val="28"/>
        </w:rPr>
        <w:tab/>
      </w:r>
      <w:proofErr w:type="spellStart"/>
      <w:r w:rsidRPr="0057189B">
        <w:rPr>
          <w:rStyle w:val="microorganism"/>
          <w:rFonts w:ascii="Arial" w:hAnsi="Arial" w:cs="Arial"/>
          <w:i/>
          <w:iCs/>
          <w:color w:val="000000"/>
          <w:sz w:val="28"/>
          <w:szCs w:val="28"/>
        </w:rPr>
        <w:t>ovis</w:t>
      </w:r>
      <w:proofErr w:type="spellEnd"/>
      <w:r w:rsidRPr="0057189B">
        <w:rPr>
          <w:rFonts w:ascii="Arial" w:hAnsi="Arial" w:cs="Arial"/>
          <w:color w:val="000000"/>
          <w:sz w:val="28"/>
          <w:szCs w:val="28"/>
        </w:rPr>
        <w:t xml:space="preserve">, does not affect humans. It is the most common type of mange in cattle in the USA; it is more prevalent during the winter and often spontaneously regresses in summer. The pastern areas of the legs are preferred sites for the mites. A high proportion of cattle can be infested without showing clinical signs. Lesions start as papules, crusts, and ulcerations on the legs and can spread to the udder, scrotum, tail, and </w:t>
      </w:r>
      <w:proofErr w:type="spellStart"/>
      <w:r w:rsidRPr="0057189B">
        <w:rPr>
          <w:rFonts w:ascii="Arial" w:hAnsi="Arial" w:cs="Arial"/>
          <w:color w:val="000000"/>
          <w:sz w:val="28"/>
          <w:szCs w:val="28"/>
        </w:rPr>
        <w:t>perineal</w:t>
      </w:r>
      <w:proofErr w:type="spellEnd"/>
      <w:r w:rsidRPr="0057189B">
        <w:rPr>
          <w:rFonts w:ascii="Arial" w:hAnsi="Arial" w:cs="Arial"/>
          <w:color w:val="000000"/>
          <w:sz w:val="28"/>
          <w:szCs w:val="28"/>
        </w:rPr>
        <w:t xml:space="preserve"> area. </w:t>
      </w:r>
      <w:r w:rsidR="00213177">
        <w:rPr>
          <w:rFonts w:ascii="Arial" w:hAnsi="Arial" w:cs="Arial"/>
          <w:color w:val="000000"/>
          <w:sz w:val="28"/>
          <w:szCs w:val="28"/>
        </w:rPr>
        <w:t>[9]</w:t>
      </w:r>
    </w:p>
    <w:p w:rsidR="005869D7" w:rsidRPr="0057189B" w:rsidRDefault="005869D7" w:rsidP="005869D7">
      <w:pPr>
        <w:pStyle w:val="Heading3"/>
        <w:shd w:val="clear" w:color="auto" w:fill="FFFFFF"/>
        <w:bidi w:val="0"/>
        <w:spacing w:before="0" w:after="52"/>
        <w:rPr>
          <w:rFonts w:ascii="Arial" w:hAnsi="Arial" w:cs="Arial"/>
          <w:color w:val="000000"/>
          <w:sz w:val="28"/>
          <w:szCs w:val="28"/>
        </w:rPr>
      </w:pPr>
      <w:proofErr w:type="spellStart"/>
      <w:r w:rsidRPr="0057189B">
        <w:rPr>
          <w:rFonts w:ascii="Arial" w:hAnsi="Arial" w:cs="Arial"/>
          <w:color w:val="000000"/>
          <w:sz w:val="28"/>
          <w:szCs w:val="28"/>
        </w:rPr>
        <w:t>Psoroptic</w:t>
      </w:r>
      <w:proofErr w:type="spellEnd"/>
      <w:r w:rsidRPr="0057189B">
        <w:rPr>
          <w:rFonts w:ascii="Arial" w:hAnsi="Arial" w:cs="Arial"/>
          <w:color w:val="000000"/>
          <w:sz w:val="28"/>
          <w:szCs w:val="28"/>
        </w:rPr>
        <w:t xml:space="preserve"> Mange</w:t>
      </w:r>
    </w:p>
    <w:p w:rsidR="005869D7" w:rsidRPr="0057189B" w:rsidRDefault="005869D7" w:rsidP="0044042D">
      <w:pPr>
        <w:pStyle w:val="mmpara"/>
        <w:shd w:val="clear" w:color="auto" w:fill="FFFFFF"/>
        <w:spacing w:before="0" w:beforeAutospacing="0" w:after="288" w:afterAutospacing="0" w:line="336" w:lineRule="atLeast"/>
        <w:jc w:val="both"/>
        <w:rPr>
          <w:rFonts w:ascii="Arial" w:hAnsi="Arial" w:cs="Arial"/>
          <w:color w:val="000000"/>
          <w:sz w:val="28"/>
          <w:szCs w:val="28"/>
        </w:rPr>
      </w:pPr>
      <w:bookmarkStart w:id="3" w:name="v3279757"/>
      <w:bookmarkEnd w:id="3"/>
      <w:r w:rsidRPr="0057189B">
        <w:rPr>
          <w:rFonts w:ascii="Arial" w:hAnsi="Arial" w:cs="Arial"/>
          <w:color w:val="000000"/>
          <w:sz w:val="28"/>
          <w:szCs w:val="28"/>
        </w:rPr>
        <w:t>This reportable disease, caused by</w:t>
      </w:r>
      <w:r w:rsidRPr="0057189B">
        <w:rPr>
          <w:rStyle w:val="apple-converted-space"/>
          <w:rFonts w:ascii="Arial" w:hAnsi="Arial" w:cs="Arial"/>
          <w:color w:val="000000"/>
          <w:sz w:val="28"/>
          <w:szCs w:val="28"/>
        </w:rPr>
        <w:t> </w:t>
      </w:r>
      <w:proofErr w:type="spellStart"/>
      <w:r w:rsidRPr="0057189B">
        <w:rPr>
          <w:rStyle w:val="microorganism"/>
          <w:rFonts w:ascii="Arial" w:hAnsi="Arial" w:cs="Arial"/>
          <w:i/>
          <w:iCs/>
          <w:color w:val="000000"/>
          <w:sz w:val="28"/>
          <w:szCs w:val="28"/>
        </w:rPr>
        <w:t>Psoroptes</w:t>
      </w:r>
      <w:proofErr w:type="spellEnd"/>
      <w:r w:rsidRPr="0057189B">
        <w:rPr>
          <w:rStyle w:val="microorganism"/>
          <w:rFonts w:ascii="Arial" w:hAnsi="Arial" w:cs="Arial"/>
          <w:i/>
          <w:iCs/>
          <w:color w:val="000000"/>
          <w:sz w:val="28"/>
          <w:szCs w:val="28"/>
        </w:rPr>
        <w:t xml:space="preserve"> </w:t>
      </w:r>
      <w:proofErr w:type="spellStart"/>
      <w:r w:rsidRPr="0057189B">
        <w:rPr>
          <w:rStyle w:val="microorganism"/>
          <w:rFonts w:ascii="Arial" w:hAnsi="Arial" w:cs="Arial"/>
          <w:i/>
          <w:iCs/>
          <w:color w:val="000000"/>
          <w:sz w:val="28"/>
          <w:szCs w:val="28"/>
        </w:rPr>
        <w:t>ovis</w:t>
      </w:r>
      <w:proofErr w:type="spellEnd"/>
      <w:r w:rsidRPr="0057189B">
        <w:rPr>
          <w:rFonts w:ascii="Arial" w:hAnsi="Arial" w:cs="Arial"/>
          <w:color w:val="000000"/>
          <w:sz w:val="28"/>
          <w:szCs w:val="28"/>
        </w:rPr>
        <w:t xml:space="preserve">, does not spread to humans. It is seen in range and feedlot beef cattle from the central and western states of the USA, with the largest numbers of outbreaks reported from Texas, New Mexico, Oklahoma, Kansas, Colorado, and Nebraska. Intense </w:t>
      </w:r>
      <w:proofErr w:type="spellStart"/>
      <w:r w:rsidRPr="0057189B">
        <w:rPr>
          <w:rFonts w:ascii="Arial" w:hAnsi="Arial" w:cs="Arial"/>
          <w:color w:val="000000"/>
          <w:sz w:val="28"/>
          <w:szCs w:val="28"/>
        </w:rPr>
        <w:t>pruritus</w:t>
      </w:r>
      <w:proofErr w:type="spellEnd"/>
      <w:r w:rsidRPr="0057189B">
        <w:rPr>
          <w:rFonts w:ascii="Arial" w:hAnsi="Arial" w:cs="Arial"/>
          <w:color w:val="000000"/>
          <w:sz w:val="28"/>
          <w:szCs w:val="28"/>
        </w:rPr>
        <w:t xml:space="preserve"> usually begins on the shoulders and rump; papules, crusts, excoriation, and </w:t>
      </w:r>
      <w:proofErr w:type="spellStart"/>
      <w:r w:rsidRPr="0057189B">
        <w:rPr>
          <w:rFonts w:ascii="Arial" w:hAnsi="Arial" w:cs="Arial"/>
          <w:color w:val="000000"/>
          <w:sz w:val="28"/>
          <w:szCs w:val="28"/>
        </w:rPr>
        <w:t>lichenification</w:t>
      </w:r>
      <w:proofErr w:type="spellEnd"/>
      <w:r w:rsidRPr="0057189B">
        <w:rPr>
          <w:rFonts w:ascii="Arial" w:hAnsi="Arial" w:cs="Arial"/>
          <w:color w:val="000000"/>
          <w:sz w:val="28"/>
          <w:szCs w:val="28"/>
        </w:rPr>
        <w:t xml:space="preserve"> are seen. Lesions may cover almost the entire body; secondary bacterial infections are common in severe cases. Death in untreated calves, weight loss, decreased milk production, and increased susceptibility to other diseases can occur</w:t>
      </w:r>
      <w:proofErr w:type="gramStart"/>
      <w:r w:rsidRPr="0057189B">
        <w:rPr>
          <w:rFonts w:ascii="Arial" w:hAnsi="Arial" w:cs="Arial"/>
          <w:color w:val="000000"/>
          <w:sz w:val="28"/>
          <w:szCs w:val="28"/>
        </w:rPr>
        <w:t>.</w:t>
      </w:r>
      <w:r w:rsidR="00AC7F14">
        <w:rPr>
          <w:rFonts w:ascii="Arial" w:hAnsi="Arial" w:cs="Arial"/>
          <w:color w:val="000000"/>
          <w:sz w:val="28"/>
          <w:szCs w:val="28"/>
        </w:rPr>
        <w:t>[</w:t>
      </w:r>
      <w:proofErr w:type="gramEnd"/>
      <w:r w:rsidR="00AC7F14">
        <w:rPr>
          <w:rFonts w:ascii="Arial" w:hAnsi="Arial" w:cs="Arial"/>
          <w:color w:val="000000"/>
          <w:sz w:val="28"/>
          <w:szCs w:val="28"/>
        </w:rPr>
        <w:t>5]</w:t>
      </w:r>
    </w:p>
    <w:p w:rsidR="005869D7" w:rsidRPr="0057189B" w:rsidRDefault="005869D7" w:rsidP="005869D7">
      <w:pPr>
        <w:pStyle w:val="Heading3"/>
        <w:shd w:val="clear" w:color="auto" w:fill="FFFFFF"/>
        <w:bidi w:val="0"/>
        <w:spacing w:before="0" w:after="52"/>
        <w:rPr>
          <w:rFonts w:ascii="Arial" w:hAnsi="Arial" w:cs="Arial"/>
          <w:color w:val="000000"/>
          <w:sz w:val="28"/>
          <w:szCs w:val="28"/>
        </w:rPr>
      </w:pPr>
      <w:proofErr w:type="spellStart"/>
      <w:r w:rsidRPr="0057189B">
        <w:rPr>
          <w:rFonts w:ascii="Arial" w:hAnsi="Arial" w:cs="Arial"/>
          <w:color w:val="000000"/>
          <w:sz w:val="28"/>
          <w:szCs w:val="28"/>
        </w:rPr>
        <w:t>Sarcoptic</w:t>
      </w:r>
      <w:proofErr w:type="spellEnd"/>
      <w:r w:rsidRPr="0057189B">
        <w:rPr>
          <w:rFonts w:ascii="Arial" w:hAnsi="Arial" w:cs="Arial"/>
          <w:color w:val="000000"/>
          <w:sz w:val="28"/>
          <w:szCs w:val="28"/>
        </w:rPr>
        <w:t xml:space="preserve"> Mange (Scabies)</w:t>
      </w:r>
    </w:p>
    <w:p w:rsidR="005869D7" w:rsidRPr="00213177" w:rsidRDefault="005869D7" w:rsidP="0044042D">
      <w:pPr>
        <w:pStyle w:val="mmpara"/>
        <w:shd w:val="clear" w:color="auto" w:fill="FFFFFF"/>
        <w:spacing w:before="0" w:beforeAutospacing="0" w:after="288" w:afterAutospacing="0" w:line="336" w:lineRule="atLeast"/>
        <w:jc w:val="both"/>
        <w:rPr>
          <w:rFonts w:ascii="Arial" w:hAnsi="Arial" w:cs="Arial"/>
          <w:color w:val="000000"/>
        </w:rPr>
      </w:pPr>
      <w:bookmarkStart w:id="4" w:name="v3279748"/>
      <w:bookmarkEnd w:id="4"/>
      <w:r w:rsidRPr="00213177">
        <w:rPr>
          <w:rFonts w:ascii="Arial" w:hAnsi="Arial" w:cs="Arial"/>
          <w:color w:val="000000"/>
        </w:rPr>
        <w:t xml:space="preserve">This very contagious disease is spread by direct contact or indirectly by </w:t>
      </w:r>
      <w:proofErr w:type="spellStart"/>
      <w:r w:rsidRPr="00213177">
        <w:rPr>
          <w:rFonts w:ascii="Arial" w:hAnsi="Arial" w:cs="Arial"/>
          <w:color w:val="000000"/>
        </w:rPr>
        <w:t>fomites</w:t>
      </w:r>
      <w:proofErr w:type="spellEnd"/>
      <w:r w:rsidRPr="00213177">
        <w:rPr>
          <w:rFonts w:ascii="Arial" w:hAnsi="Arial" w:cs="Arial"/>
          <w:color w:val="000000"/>
        </w:rPr>
        <w:t xml:space="preserve">. The causative </w:t>
      </w:r>
      <w:proofErr w:type="spellStart"/>
      <w:r w:rsidRPr="00213177">
        <w:rPr>
          <w:rFonts w:ascii="Arial" w:hAnsi="Arial" w:cs="Arial"/>
          <w:color w:val="000000"/>
        </w:rPr>
        <w:t>mite</w:t>
      </w:r>
      <w:proofErr w:type="gramStart"/>
      <w:r w:rsidRPr="00213177">
        <w:rPr>
          <w:rFonts w:ascii="Arial" w:hAnsi="Arial" w:cs="Arial"/>
          <w:color w:val="000000"/>
        </w:rPr>
        <w:t>,</w:t>
      </w:r>
      <w:r w:rsidRPr="00213177">
        <w:rPr>
          <w:rStyle w:val="microorganism"/>
          <w:rFonts w:ascii="Arial" w:hAnsi="Arial" w:cs="Arial"/>
          <w:i/>
          <w:iCs/>
          <w:color w:val="000000"/>
        </w:rPr>
        <w:t>Sarcoptes</w:t>
      </w:r>
      <w:proofErr w:type="spellEnd"/>
      <w:proofErr w:type="gramEnd"/>
      <w:r w:rsidRPr="00213177">
        <w:rPr>
          <w:rStyle w:val="microorganism"/>
          <w:rFonts w:ascii="Arial" w:hAnsi="Arial" w:cs="Arial"/>
          <w:i/>
          <w:iCs/>
          <w:color w:val="000000"/>
        </w:rPr>
        <w:t xml:space="preserve"> </w:t>
      </w:r>
      <w:proofErr w:type="spellStart"/>
      <w:r w:rsidRPr="00213177">
        <w:rPr>
          <w:rStyle w:val="microorganism"/>
          <w:rFonts w:ascii="Arial" w:hAnsi="Arial" w:cs="Arial"/>
          <w:i/>
          <w:iCs/>
          <w:color w:val="000000"/>
        </w:rPr>
        <w:t>scabiei</w:t>
      </w:r>
      <w:proofErr w:type="spellEnd"/>
      <w:r w:rsidRPr="00213177">
        <w:rPr>
          <w:rStyle w:val="microorganism"/>
          <w:rFonts w:ascii="Arial" w:hAnsi="Arial" w:cs="Arial"/>
          <w:i/>
          <w:iCs/>
          <w:color w:val="000000"/>
        </w:rPr>
        <w:t xml:space="preserve"> </w:t>
      </w:r>
      <w:proofErr w:type="spellStart"/>
      <w:r w:rsidRPr="00213177">
        <w:rPr>
          <w:rStyle w:val="microorganism"/>
          <w:rFonts w:ascii="Arial" w:hAnsi="Arial" w:cs="Arial"/>
          <w:i/>
          <w:iCs/>
          <w:color w:val="000000"/>
        </w:rPr>
        <w:t>var</w:t>
      </w:r>
      <w:proofErr w:type="spellEnd"/>
      <w:r w:rsidRPr="00213177">
        <w:rPr>
          <w:rStyle w:val="microorganism"/>
          <w:rFonts w:ascii="Arial" w:hAnsi="Arial" w:cs="Arial"/>
          <w:i/>
          <w:iCs/>
          <w:color w:val="000000"/>
        </w:rPr>
        <w:t xml:space="preserve"> </w:t>
      </w:r>
      <w:proofErr w:type="spellStart"/>
      <w:r w:rsidRPr="00213177">
        <w:rPr>
          <w:rStyle w:val="microorganism"/>
          <w:rFonts w:ascii="Arial" w:hAnsi="Arial" w:cs="Arial"/>
          <w:i/>
          <w:iCs/>
          <w:color w:val="000000"/>
        </w:rPr>
        <w:t>bovis</w:t>
      </w:r>
      <w:proofErr w:type="spellEnd"/>
      <w:r w:rsidRPr="00213177">
        <w:rPr>
          <w:rFonts w:ascii="Arial" w:hAnsi="Arial" w:cs="Arial"/>
          <w:color w:val="000000"/>
        </w:rPr>
        <w:t xml:space="preserve">, can be transmitted to humans and is a reportable disease. Lesions start on the head, neck, and shoulders and can spread to other parts of the body; </w:t>
      </w:r>
      <w:proofErr w:type="spellStart"/>
      <w:r w:rsidRPr="00213177">
        <w:rPr>
          <w:rFonts w:ascii="Arial" w:hAnsi="Arial" w:cs="Arial"/>
          <w:color w:val="000000"/>
        </w:rPr>
        <w:t>pruritus</w:t>
      </w:r>
      <w:proofErr w:type="spellEnd"/>
      <w:r w:rsidRPr="00213177">
        <w:rPr>
          <w:rFonts w:ascii="Arial" w:hAnsi="Arial" w:cs="Arial"/>
          <w:color w:val="000000"/>
        </w:rPr>
        <w:t xml:space="preserve"> is intense. Papules develop into crusts, and the skin thickens and forms large folds. The whole body may be involved in 6 wk. Diagnosis is made by deep skin scrapings, skin biopsy, or response to therapy. Treatment is as for </w:t>
      </w:r>
      <w:proofErr w:type="spellStart"/>
      <w:r w:rsidRPr="00213177">
        <w:rPr>
          <w:rFonts w:ascii="Arial" w:hAnsi="Arial" w:cs="Arial"/>
          <w:color w:val="000000"/>
        </w:rPr>
        <w:t>psoroptic</w:t>
      </w:r>
      <w:proofErr w:type="spellEnd"/>
      <w:r w:rsidRPr="00213177">
        <w:rPr>
          <w:rFonts w:ascii="Arial" w:hAnsi="Arial" w:cs="Arial"/>
          <w:color w:val="000000"/>
        </w:rPr>
        <w:t xml:space="preserve"> </w:t>
      </w:r>
      <w:proofErr w:type="gramStart"/>
      <w:r w:rsidRPr="00213177">
        <w:rPr>
          <w:rFonts w:ascii="Arial" w:hAnsi="Arial" w:cs="Arial"/>
          <w:color w:val="000000"/>
        </w:rPr>
        <w:t>mange</w:t>
      </w:r>
      <w:r w:rsidR="00AC7F14">
        <w:rPr>
          <w:rFonts w:ascii="Arial" w:hAnsi="Arial" w:cs="Arial"/>
          <w:color w:val="000000"/>
        </w:rPr>
        <w:t>[</w:t>
      </w:r>
      <w:proofErr w:type="gramEnd"/>
      <w:r w:rsidR="00AC7F14">
        <w:rPr>
          <w:rFonts w:ascii="Arial" w:hAnsi="Arial" w:cs="Arial"/>
          <w:color w:val="000000"/>
        </w:rPr>
        <w:t>3]</w:t>
      </w:r>
    </w:p>
    <w:p w:rsidR="00213177" w:rsidRDefault="00213177" w:rsidP="00893941">
      <w:pPr>
        <w:bidi w:val="0"/>
        <w:spacing w:before="100" w:beforeAutospacing="1" w:after="100" w:afterAutospacing="1" w:line="240" w:lineRule="auto"/>
        <w:rPr>
          <w:rFonts w:ascii="Times New Roman" w:eastAsia="Times New Roman" w:hAnsi="Times New Roman" w:cs="Times New Roman"/>
          <w:color w:val="000000"/>
          <w:sz w:val="32"/>
          <w:szCs w:val="32"/>
          <w:shd w:val="clear" w:color="auto" w:fill="FFFFFF"/>
        </w:rPr>
      </w:pPr>
      <w:bookmarkStart w:id="5" w:name="d"/>
    </w:p>
    <w:p w:rsidR="00893941" w:rsidRPr="00F04C75" w:rsidRDefault="005869D7" w:rsidP="0044042D">
      <w:pPr>
        <w:bidi w:val="0"/>
        <w:spacing w:before="100" w:beforeAutospacing="1" w:after="100" w:afterAutospacing="1" w:line="240" w:lineRule="auto"/>
        <w:jc w:val="both"/>
        <w:rPr>
          <w:rFonts w:ascii="Times New Roman" w:eastAsia="Times New Roman" w:hAnsi="Times New Roman" w:cs="Times New Roman"/>
          <w:color w:val="000000"/>
          <w:sz w:val="32"/>
          <w:szCs w:val="32"/>
          <w:shd w:val="clear" w:color="auto" w:fill="FFFFFF"/>
        </w:rPr>
      </w:pPr>
      <w:r w:rsidRPr="00F04C75">
        <w:rPr>
          <w:rFonts w:ascii="Times New Roman" w:eastAsia="Times New Roman" w:hAnsi="Times New Roman" w:cs="Times New Roman"/>
          <w:color w:val="000000"/>
          <w:sz w:val="32"/>
          <w:szCs w:val="32"/>
          <w:shd w:val="clear" w:color="auto" w:fill="FFFFFF"/>
        </w:rPr>
        <w:lastRenderedPageBreak/>
        <w:t xml:space="preserve">Clinical </w:t>
      </w:r>
      <w:proofErr w:type="gramStart"/>
      <w:r w:rsidR="00893941" w:rsidRPr="00F04C75">
        <w:rPr>
          <w:rFonts w:ascii="Times New Roman" w:eastAsia="Times New Roman" w:hAnsi="Times New Roman" w:cs="Times New Roman"/>
          <w:color w:val="000000"/>
          <w:sz w:val="32"/>
          <w:szCs w:val="32"/>
          <w:shd w:val="clear" w:color="auto" w:fill="FFFFFF"/>
        </w:rPr>
        <w:t>Signs</w:t>
      </w:r>
      <w:r w:rsidRPr="00F04C75">
        <w:rPr>
          <w:rFonts w:ascii="Times New Roman" w:eastAsia="Times New Roman" w:hAnsi="Times New Roman" w:cs="Times New Roman"/>
          <w:color w:val="000000"/>
          <w:sz w:val="32"/>
          <w:szCs w:val="32"/>
          <w:shd w:val="clear" w:color="auto" w:fill="FFFFFF"/>
        </w:rPr>
        <w:t xml:space="preserve"> :</w:t>
      </w:r>
      <w:proofErr w:type="gramEnd"/>
    </w:p>
    <w:p w:rsidR="00893941" w:rsidRPr="0057189B" w:rsidRDefault="00893941" w:rsidP="0044042D">
      <w:pPr>
        <w:shd w:val="clear" w:color="auto" w:fill="FFFFFF"/>
        <w:bidi w:val="0"/>
        <w:spacing w:before="100" w:beforeAutospacing="1" w:after="100" w:afterAutospacing="1" w:line="240" w:lineRule="auto"/>
        <w:jc w:val="both"/>
        <w:rPr>
          <w:rFonts w:ascii="Times New Roman" w:eastAsia="Times New Roman" w:hAnsi="Times New Roman" w:cs="Times New Roman"/>
          <w:color w:val="000000"/>
          <w:sz w:val="28"/>
          <w:szCs w:val="28"/>
        </w:rPr>
      </w:pPr>
      <w:r w:rsidRPr="0057189B">
        <w:rPr>
          <w:rFonts w:ascii="Times New Roman" w:eastAsia="Times New Roman" w:hAnsi="Times New Roman" w:cs="Times New Roman"/>
          <w:color w:val="000000"/>
          <w:sz w:val="28"/>
          <w:szCs w:val="28"/>
        </w:rPr>
        <w:t>Clinical signs do not occur for 3-6 weeks after infection with the mite. Th</w:t>
      </w:r>
      <w:bookmarkEnd w:id="5"/>
      <w:r w:rsidRPr="0057189B">
        <w:rPr>
          <w:rFonts w:ascii="Times New Roman" w:eastAsia="Times New Roman" w:hAnsi="Times New Roman" w:cs="Times New Roman"/>
          <w:color w:val="000000"/>
          <w:sz w:val="28"/>
          <w:szCs w:val="28"/>
        </w:rPr>
        <w:t xml:space="preserve">e primary signs of </w:t>
      </w:r>
      <w:proofErr w:type="spellStart"/>
      <w:r w:rsidRPr="0057189B">
        <w:rPr>
          <w:rFonts w:ascii="Times New Roman" w:eastAsia="Times New Roman" w:hAnsi="Times New Roman" w:cs="Times New Roman"/>
          <w:color w:val="000000"/>
          <w:sz w:val="28"/>
          <w:szCs w:val="28"/>
        </w:rPr>
        <w:t>sarcoptic</w:t>
      </w:r>
      <w:proofErr w:type="spellEnd"/>
      <w:r w:rsidRPr="0057189B">
        <w:rPr>
          <w:rFonts w:ascii="Times New Roman" w:eastAsia="Times New Roman" w:hAnsi="Times New Roman" w:cs="Times New Roman"/>
          <w:color w:val="000000"/>
          <w:sz w:val="28"/>
          <w:szCs w:val="28"/>
        </w:rPr>
        <w:t xml:space="preserve"> mange are similar for all species as </w:t>
      </w:r>
      <w:proofErr w:type="gramStart"/>
      <w:r w:rsidRPr="0057189B">
        <w:rPr>
          <w:rFonts w:ascii="Times New Roman" w:eastAsia="Times New Roman" w:hAnsi="Times New Roman" w:cs="Times New Roman"/>
          <w:color w:val="000000"/>
          <w:sz w:val="28"/>
          <w:szCs w:val="28"/>
        </w:rPr>
        <w:t>follows :</w:t>
      </w:r>
      <w:r w:rsidR="00AC7F14">
        <w:rPr>
          <w:rFonts w:ascii="Times New Roman" w:eastAsia="Times New Roman" w:hAnsi="Times New Roman" w:cs="Times New Roman"/>
          <w:color w:val="000000"/>
          <w:sz w:val="28"/>
          <w:szCs w:val="28"/>
        </w:rPr>
        <w:t>[</w:t>
      </w:r>
      <w:proofErr w:type="gramEnd"/>
      <w:r w:rsidR="00AC7F14">
        <w:rPr>
          <w:rFonts w:ascii="Times New Roman" w:eastAsia="Times New Roman" w:hAnsi="Times New Roman" w:cs="Times New Roman"/>
          <w:color w:val="000000"/>
          <w:sz w:val="28"/>
          <w:szCs w:val="28"/>
        </w:rPr>
        <w:t>2][6][9]</w:t>
      </w:r>
    </w:p>
    <w:p w:rsidR="00893941" w:rsidRPr="0057189B" w:rsidRDefault="00893941" w:rsidP="0044042D">
      <w:pPr>
        <w:numPr>
          <w:ilvl w:val="0"/>
          <w:numId w:val="1"/>
        </w:numPr>
        <w:shd w:val="clear" w:color="auto" w:fill="FFFFFF"/>
        <w:bidi w:val="0"/>
        <w:spacing w:before="100" w:beforeAutospacing="1" w:after="100" w:afterAutospacing="1" w:line="240" w:lineRule="auto"/>
        <w:jc w:val="both"/>
        <w:rPr>
          <w:rFonts w:ascii="Times New Roman" w:eastAsia="Times New Roman" w:hAnsi="Times New Roman" w:cs="Times New Roman"/>
          <w:color w:val="000000"/>
          <w:sz w:val="28"/>
          <w:szCs w:val="28"/>
        </w:rPr>
      </w:pPr>
      <w:r w:rsidRPr="0057189B">
        <w:rPr>
          <w:rFonts w:ascii="Times New Roman" w:eastAsia="Times New Roman" w:hAnsi="Times New Roman" w:cs="Times New Roman"/>
          <w:color w:val="000000"/>
          <w:sz w:val="28"/>
          <w:szCs w:val="28"/>
        </w:rPr>
        <w:t xml:space="preserve">Intense </w:t>
      </w:r>
      <w:proofErr w:type="spellStart"/>
      <w:r w:rsidRPr="0057189B">
        <w:rPr>
          <w:rFonts w:ascii="Times New Roman" w:eastAsia="Times New Roman" w:hAnsi="Times New Roman" w:cs="Times New Roman"/>
          <w:color w:val="000000"/>
          <w:sz w:val="28"/>
          <w:szCs w:val="28"/>
        </w:rPr>
        <w:t>pruritus</w:t>
      </w:r>
      <w:proofErr w:type="spellEnd"/>
      <w:r w:rsidRPr="0057189B">
        <w:rPr>
          <w:rFonts w:ascii="Times New Roman" w:eastAsia="Times New Roman" w:hAnsi="Times New Roman" w:cs="Times New Roman"/>
          <w:color w:val="000000"/>
          <w:sz w:val="28"/>
          <w:szCs w:val="28"/>
        </w:rPr>
        <w:t xml:space="preserve"> (itchiness) with self-trauma - scratching, biting</w:t>
      </w:r>
    </w:p>
    <w:p w:rsidR="00893941" w:rsidRPr="0057189B" w:rsidRDefault="00893941" w:rsidP="0044042D">
      <w:pPr>
        <w:numPr>
          <w:ilvl w:val="0"/>
          <w:numId w:val="1"/>
        </w:numPr>
        <w:shd w:val="clear" w:color="auto" w:fill="FFFFFF"/>
        <w:bidi w:val="0"/>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57189B">
        <w:rPr>
          <w:rFonts w:ascii="Times New Roman" w:eastAsia="Times New Roman" w:hAnsi="Times New Roman" w:cs="Times New Roman"/>
          <w:color w:val="000000"/>
          <w:sz w:val="28"/>
          <w:szCs w:val="28"/>
        </w:rPr>
        <w:t>Hairloss</w:t>
      </w:r>
      <w:proofErr w:type="spellEnd"/>
    </w:p>
    <w:p w:rsidR="00893941" w:rsidRPr="0057189B" w:rsidRDefault="00893941" w:rsidP="0044042D">
      <w:pPr>
        <w:numPr>
          <w:ilvl w:val="0"/>
          <w:numId w:val="1"/>
        </w:numPr>
        <w:shd w:val="clear" w:color="auto" w:fill="FFFFFF"/>
        <w:bidi w:val="0"/>
        <w:spacing w:before="100" w:beforeAutospacing="1" w:after="100" w:afterAutospacing="1" w:line="240" w:lineRule="auto"/>
        <w:jc w:val="both"/>
        <w:rPr>
          <w:rFonts w:ascii="Times New Roman" w:eastAsia="Times New Roman" w:hAnsi="Times New Roman" w:cs="Times New Roman"/>
          <w:color w:val="000000"/>
          <w:sz w:val="28"/>
          <w:szCs w:val="28"/>
        </w:rPr>
      </w:pPr>
      <w:r w:rsidRPr="0057189B">
        <w:rPr>
          <w:rFonts w:ascii="Times New Roman" w:eastAsia="Times New Roman" w:hAnsi="Times New Roman" w:cs="Times New Roman"/>
          <w:color w:val="000000"/>
          <w:sz w:val="28"/>
          <w:szCs w:val="28"/>
        </w:rPr>
        <w:t>Papules</w:t>
      </w:r>
    </w:p>
    <w:p w:rsidR="00893941" w:rsidRPr="0057189B" w:rsidRDefault="00893941" w:rsidP="0044042D">
      <w:pPr>
        <w:numPr>
          <w:ilvl w:val="0"/>
          <w:numId w:val="1"/>
        </w:numPr>
        <w:shd w:val="clear" w:color="auto" w:fill="FFFFFF"/>
        <w:bidi w:val="0"/>
        <w:spacing w:before="100" w:beforeAutospacing="1" w:after="100" w:afterAutospacing="1" w:line="240" w:lineRule="auto"/>
        <w:jc w:val="both"/>
        <w:rPr>
          <w:rFonts w:ascii="Times New Roman" w:eastAsia="Times New Roman" w:hAnsi="Times New Roman" w:cs="Times New Roman"/>
          <w:color w:val="000000"/>
          <w:sz w:val="28"/>
          <w:szCs w:val="28"/>
        </w:rPr>
      </w:pPr>
      <w:r w:rsidRPr="0057189B">
        <w:rPr>
          <w:rFonts w:ascii="Times New Roman" w:eastAsia="Times New Roman" w:hAnsi="Times New Roman" w:cs="Times New Roman"/>
          <w:color w:val="000000"/>
          <w:sz w:val="28"/>
          <w:szCs w:val="28"/>
        </w:rPr>
        <w:t>Crusts</w:t>
      </w:r>
    </w:p>
    <w:p w:rsidR="00893941" w:rsidRPr="0057189B" w:rsidRDefault="00893941" w:rsidP="0044042D">
      <w:pPr>
        <w:numPr>
          <w:ilvl w:val="0"/>
          <w:numId w:val="1"/>
        </w:numPr>
        <w:shd w:val="clear" w:color="auto" w:fill="FFFFFF"/>
        <w:bidi w:val="0"/>
        <w:spacing w:before="100" w:beforeAutospacing="1" w:after="100" w:afterAutospacing="1" w:line="240" w:lineRule="auto"/>
        <w:jc w:val="both"/>
        <w:rPr>
          <w:rFonts w:ascii="Times New Roman" w:eastAsia="Times New Roman" w:hAnsi="Times New Roman" w:cs="Times New Roman"/>
          <w:color w:val="000000"/>
          <w:sz w:val="28"/>
          <w:szCs w:val="28"/>
        </w:rPr>
      </w:pPr>
      <w:r w:rsidRPr="0057189B">
        <w:rPr>
          <w:rFonts w:ascii="Times New Roman" w:eastAsia="Times New Roman" w:hAnsi="Times New Roman" w:cs="Times New Roman"/>
          <w:color w:val="000000"/>
          <w:sz w:val="28"/>
          <w:szCs w:val="28"/>
        </w:rPr>
        <w:t>Grazes on the surface of the skin</w:t>
      </w:r>
    </w:p>
    <w:p w:rsidR="00893941" w:rsidRPr="0057189B" w:rsidRDefault="00893941" w:rsidP="0044042D">
      <w:pPr>
        <w:numPr>
          <w:ilvl w:val="0"/>
          <w:numId w:val="1"/>
        </w:numPr>
        <w:shd w:val="clear" w:color="auto" w:fill="FFFFFF"/>
        <w:bidi w:val="0"/>
        <w:spacing w:before="100" w:beforeAutospacing="1" w:after="100" w:afterAutospacing="1" w:line="240" w:lineRule="auto"/>
        <w:jc w:val="both"/>
        <w:rPr>
          <w:rFonts w:ascii="Times New Roman" w:eastAsia="Times New Roman" w:hAnsi="Times New Roman" w:cs="Times New Roman"/>
          <w:color w:val="000000"/>
          <w:sz w:val="28"/>
          <w:szCs w:val="28"/>
        </w:rPr>
      </w:pPr>
      <w:r w:rsidRPr="0057189B">
        <w:rPr>
          <w:rFonts w:ascii="Times New Roman" w:eastAsia="Times New Roman" w:hAnsi="Times New Roman" w:cs="Times New Roman"/>
          <w:color w:val="000000"/>
          <w:sz w:val="28"/>
          <w:szCs w:val="28"/>
        </w:rPr>
        <w:t>Secondary bacterial infection</w:t>
      </w:r>
    </w:p>
    <w:p w:rsidR="00893941" w:rsidRPr="0057189B" w:rsidRDefault="00893941" w:rsidP="0044042D">
      <w:pPr>
        <w:numPr>
          <w:ilvl w:val="0"/>
          <w:numId w:val="1"/>
        </w:numPr>
        <w:shd w:val="clear" w:color="auto" w:fill="FFFFFF"/>
        <w:bidi w:val="0"/>
        <w:spacing w:before="100" w:beforeAutospacing="1" w:after="100" w:afterAutospacing="1" w:line="240" w:lineRule="auto"/>
        <w:jc w:val="both"/>
        <w:rPr>
          <w:rFonts w:ascii="Times New Roman" w:eastAsia="Times New Roman" w:hAnsi="Times New Roman" w:cs="Times New Roman"/>
          <w:color w:val="000000"/>
          <w:sz w:val="28"/>
          <w:szCs w:val="28"/>
        </w:rPr>
      </w:pPr>
      <w:r w:rsidRPr="0057189B">
        <w:rPr>
          <w:rFonts w:ascii="Times New Roman" w:eastAsia="Times New Roman" w:hAnsi="Times New Roman" w:cs="Times New Roman"/>
          <w:color w:val="000000"/>
          <w:sz w:val="28"/>
          <w:szCs w:val="28"/>
        </w:rPr>
        <w:t>Thickening of the skin (in chronic cases)</w:t>
      </w:r>
    </w:p>
    <w:p w:rsidR="00893941" w:rsidRPr="0057189B" w:rsidRDefault="00893941" w:rsidP="0044042D">
      <w:pPr>
        <w:numPr>
          <w:ilvl w:val="0"/>
          <w:numId w:val="1"/>
        </w:numPr>
        <w:shd w:val="clear" w:color="auto" w:fill="FFFFFF"/>
        <w:bidi w:val="0"/>
        <w:spacing w:before="100" w:beforeAutospacing="1" w:after="100" w:afterAutospacing="1" w:line="240" w:lineRule="auto"/>
        <w:jc w:val="both"/>
        <w:rPr>
          <w:rFonts w:ascii="Times New Roman" w:eastAsia="Times New Roman" w:hAnsi="Times New Roman" w:cs="Times New Roman"/>
          <w:color w:val="000000"/>
          <w:sz w:val="28"/>
          <w:szCs w:val="28"/>
        </w:rPr>
      </w:pPr>
      <w:r w:rsidRPr="0057189B">
        <w:rPr>
          <w:rFonts w:ascii="Times New Roman" w:eastAsia="Times New Roman" w:hAnsi="Times New Roman" w:cs="Times New Roman"/>
          <w:color w:val="000000"/>
          <w:sz w:val="28"/>
          <w:szCs w:val="28"/>
        </w:rPr>
        <w:t>Location of skin lesions is widespread  - including</w:t>
      </w:r>
    </w:p>
    <w:p w:rsidR="00893941" w:rsidRPr="0057189B" w:rsidRDefault="00893941" w:rsidP="0044042D">
      <w:pPr>
        <w:numPr>
          <w:ilvl w:val="1"/>
          <w:numId w:val="1"/>
        </w:numPr>
        <w:shd w:val="clear" w:color="auto" w:fill="FFFFFF"/>
        <w:bidi w:val="0"/>
        <w:spacing w:before="100" w:beforeAutospacing="1" w:after="100" w:afterAutospacing="1" w:line="240" w:lineRule="auto"/>
        <w:jc w:val="both"/>
        <w:rPr>
          <w:rFonts w:ascii="Times New Roman" w:eastAsia="Times New Roman" w:hAnsi="Times New Roman" w:cs="Times New Roman"/>
          <w:color w:val="000000"/>
          <w:sz w:val="28"/>
          <w:szCs w:val="28"/>
        </w:rPr>
      </w:pPr>
      <w:r w:rsidRPr="0057189B">
        <w:rPr>
          <w:rFonts w:ascii="Times New Roman" w:eastAsia="Times New Roman" w:hAnsi="Times New Roman" w:cs="Times New Roman"/>
          <w:color w:val="000000"/>
          <w:sz w:val="28"/>
          <w:szCs w:val="28"/>
        </w:rPr>
        <w:t>Cattle - the neck and sacral region</w:t>
      </w:r>
    </w:p>
    <w:p w:rsidR="00893941" w:rsidRPr="0057189B" w:rsidRDefault="00893941" w:rsidP="0044042D">
      <w:pPr>
        <w:numPr>
          <w:ilvl w:val="1"/>
          <w:numId w:val="1"/>
        </w:numPr>
        <w:shd w:val="clear" w:color="auto" w:fill="FFFFFF"/>
        <w:bidi w:val="0"/>
        <w:spacing w:before="100" w:beforeAutospacing="1" w:after="100" w:afterAutospacing="1" w:line="240" w:lineRule="auto"/>
        <w:jc w:val="both"/>
        <w:rPr>
          <w:rFonts w:ascii="Times New Roman" w:eastAsia="Times New Roman" w:hAnsi="Times New Roman" w:cs="Times New Roman"/>
          <w:color w:val="000000"/>
          <w:sz w:val="28"/>
          <w:szCs w:val="28"/>
        </w:rPr>
      </w:pPr>
      <w:r w:rsidRPr="0057189B">
        <w:rPr>
          <w:rFonts w:ascii="Times New Roman" w:eastAsia="Times New Roman" w:hAnsi="Times New Roman" w:cs="Times New Roman"/>
          <w:color w:val="000000"/>
          <w:sz w:val="28"/>
          <w:szCs w:val="28"/>
        </w:rPr>
        <w:t>Dogs -</w:t>
      </w:r>
      <w:proofErr w:type="gramStart"/>
      <w:r w:rsidRPr="0057189B">
        <w:rPr>
          <w:rFonts w:ascii="Times New Roman" w:eastAsia="Times New Roman" w:hAnsi="Times New Roman" w:cs="Times New Roman"/>
          <w:color w:val="000000"/>
          <w:sz w:val="28"/>
          <w:szCs w:val="28"/>
        </w:rPr>
        <w:t>  the</w:t>
      </w:r>
      <w:proofErr w:type="gramEnd"/>
      <w:r w:rsidRPr="0057189B">
        <w:rPr>
          <w:rFonts w:ascii="Times New Roman" w:eastAsia="Times New Roman" w:hAnsi="Times New Roman" w:cs="Times New Roman"/>
          <w:color w:val="000000"/>
          <w:sz w:val="28"/>
          <w:szCs w:val="28"/>
        </w:rPr>
        <w:t>  abdomen, chest, ears and legs - especially the elbows and hocks.</w:t>
      </w:r>
    </w:p>
    <w:p w:rsidR="00893941" w:rsidRPr="0057189B" w:rsidRDefault="00893941" w:rsidP="0044042D">
      <w:pPr>
        <w:numPr>
          <w:ilvl w:val="1"/>
          <w:numId w:val="1"/>
        </w:numPr>
        <w:shd w:val="clear" w:color="auto" w:fill="FFFFFF"/>
        <w:bidi w:val="0"/>
        <w:spacing w:before="100" w:beforeAutospacing="1" w:after="100" w:afterAutospacing="1" w:line="240" w:lineRule="auto"/>
        <w:jc w:val="both"/>
        <w:rPr>
          <w:rFonts w:ascii="Times New Roman" w:eastAsia="Times New Roman" w:hAnsi="Times New Roman" w:cs="Times New Roman"/>
          <w:color w:val="000000"/>
          <w:sz w:val="28"/>
          <w:szCs w:val="28"/>
        </w:rPr>
      </w:pPr>
      <w:r w:rsidRPr="0057189B">
        <w:rPr>
          <w:rFonts w:ascii="Times New Roman" w:eastAsia="Times New Roman" w:hAnsi="Times New Roman" w:cs="Times New Roman"/>
          <w:color w:val="000000"/>
          <w:sz w:val="28"/>
          <w:szCs w:val="28"/>
        </w:rPr>
        <w:t>Horses and ponies - the head and neck</w:t>
      </w:r>
    </w:p>
    <w:p w:rsidR="00893941" w:rsidRPr="0057189B" w:rsidRDefault="00893941" w:rsidP="0044042D">
      <w:pPr>
        <w:numPr>
          <w:ilvl w:val="1"/>
          <w:numId w:val="1"/>
        </w:numPr>
        <w:shd w:val="clear" w:color="auto" w:fill="FFFFFF"/>
        <w:bidi w:val="0"/>
        <w:spacing w:before="100" w:beforeAutospacing="1" w:after="100" w:afterAutospacing="1" w:line="240" w:lineRule="auto"/>
        <w:jc w:val="both"/>
        <w:rPr>
          <w:rFonts w:ascii="Times New Roman" w:eastAsia="Times New Roman" w:hAnsi="Times New Roman" w:cs="Times New Roman"/>
          <w:color w:val="000000"/>
          <w:sz w:val="28"/>
          <w:szCs w:val="28"/>
        </w:rPr>
      </w:pPr>
      <w:r w:rsidRPr="0057189B">
        <w:rPr>
          <w:rFonts w:ascii="Times New Roman" w:eastAsia="Times New Roman" w:hAnsi="Times New Roman" w:cs="Times New Roman"/>
          <w:color w:val="000000"/>
          <w:sz w:val="28"/>
          <w:szCs w:val="28"/>
        </w:rPr>
        <w:t>Pigs - the back</w:t>
      </w:r>
    </w:p>
    <w:p w:rsidR="00893941" w:rsidRPr="0057189B" w:rsidRDefault="00893941" w:rsidP="0044042D">
      <w:pPr>
        <w:numPr>
          <w:ilvl w:val="1"/>
          <w:numId w:val="1"/>
        </w:numPr>
        <w:shd w:val="clear" w:color="auto" w:fill="FFFFFF"/>
        <w:bidi w:val="0"/>
        <w:spacing w:before="100" w:beforeAutospacing="1" w:after="100" w:afterAutospacing="1" w:line="240" w:lineRule="auto"/>
        <w:jc w:val="both"/>
        <w:rPr>
          <w:rFonts w:ascii="Times New Roman" w:eastAsia="Times New Roman" w:hAnsi="Times New Roman" w:cs="Times New Roman"/>
          <w:color w:val="000000"/>
          <w:sz w:val="28"/>
          <w:szCs w:val="28"/>
        </w:rPr>
      </w:pPr>
      <w:r w:rsidRPr="0057189B">
        <w:rPr>
          <w:rFonts w:ascii="Times New Roman" w:eastAsia="Times New Roman" w:hAnsi="Times New Roman" w:cs="Times New Roman"/>
          <w:color w:val="000000"/>
          <w:sz w:val="28"/>
          <w:szCs w:val="28"/>
        </w:rPr>
        <w:t>Rabbits - the face and ears</w:t>
      </w:r>
    </w:p>
    <w:p w:rsidR="00893941" w:rsidRPr="0057189B" w:rsidRDefault="00893941" w:rsidP="0044042D">
      <w:pPr>
        <w:numPr>
          <w:ilvl w:val="1"/>
          <w:numId w:val="1"/>
        </w:numPr>
        <w:shd w:val="clear" w:color="auto" w:fill="FFFFFF"/>
        <w:bidi w:val="0"/>
        <w:spacing w:before="100" w:beforeAutospacing="1" w:after="100" w:afterAutospacing="1" w:line="240" w:lineRule="auto"/>
        <w:jc w:val="both"/>
        <w:rPr>
          <w:rFonts w:ascii="Times New Roman" w:eastAsia="Times New Roman" w:hAnsi="Times New Roman" w:cs="Times New Roman"/>
          <w:color w:val="000000"/>
          <w:sz w:val="28"/>
          <w:szCs w:val="28"/>
        </w:rPr>
      </w:pPr>
      <w:r w:rsidRPr="0057189B">
        <w:rPr>
          <w:rFonts w:ascii="Times New Roman" w:eastAsia="Times New Roman" w:hAnsi="Times New Roman" w:cs="Times New Roman"/>
          <w:color w:val="000000"/>
          <w:sz w:val="28"/>
          <w:szCs w:val="28"/>
        </w:rPr>
        <w:t>Sheep and goats - the face and ears</w:t>
      </w:r>
    </w:p>
    <w:p w:rsidR="00893941" w:rsidRPr="0057189B" w:rsidRDefault="00893941" w:rsidP="0044042D">
      <w:pPr>
        <w:numPr>
          <w:ilvl w:val="0"/>
          <w:numId w:val="1"/>
        </w:numPr>
        <w:shd w:val="clear" w:color="auto" w:fill="FFFFFF"/>
        <w:bidi w:val="0"/>
        <w:spacing w:before="100" w:beforeAutospacing="1" w:after="100" w:afterAutospacing="1" w:line="240" w:lineRule="auto"/>
        <w:jc w:val="both"/>
        <w:rPr>
          <w:rFonts w:ascii="Times New Roman" w:eastAsia="Times New Roman" w:hAnsi="Times New Roman" w:cs="Times New Roman"/>
          <w:color w:val="000000"/>
          <w:sz w:val="28"/>
          <w:szCs w:val="28"/>
        </w:rPr>
      </w:pPr>
      <w:r w:rsidRPr="0057189B">
        <w:rPr>
          <w:rFonts w:ascii="Times New Roman" w:eastAsia="Times New Roman" w:hAnsi="Times New Roman" w:cs="Times New Roman"/>
          <w:color w:val="000000"/>
          <w:sz w:val="28"/>
          <w:szCs w:val="28"/>
        </w:rPr>
        <w:t>Weight loss</w:t>
      </w:r>
    </w:p>
    <w:p w:rsidR="00893941" w:rsidRPr="0057189B" w:rsidRDefault="00893941" w:rsidP="0044042D">
      <w:pPr>
        <w:numPr>
          <w:ilvl w:val="0"/>
          <w:numId w:val="1"/>
        </w:numPr>
        <w:shd w:val="clear" w:color="auto" w:fill="FFFFFF"/>
        <w:bidi w:val="0"/>
        <w:spacing w:before="100" w:beforeAutospacing="1" w:after="100" w:afterAutospacing="1" w:line="240" w:lineRule="auto"/>
        <w:jc w:val="both"/>
        <w:rPr>
          <w:rFonts w:ascii="Times New Roman" w:eastAsia="Times New Roman" w:hAnsi="Times New Roman" w:cs="Times New Roman"/>
          <w:color w:val="000000"/>
          <w:sz w:val="28"/>
          <w:szCs w:val="28"/>
        </w:rPr>
      </w:pPr>
      <w:r w:rsidRPr="0057189B">
        <w:rPr>
          <w:rFonts w:ascii="Times New Roman" w:eastAsia="Times New Roman" w:hAnsi="Times New Roman" w:cs="Times New Roman"/>
          <w:color w:val="000000"/>
          <w:sz w:val="28"/>
          <w:szCs w:val="28"/>
        </w:rPr>
        <w:t>Enlarged lymph nodes</w:t>
      </w:r>
    </w:p>
    <w:p w:rsidR="00893941" w:rsidRPr="0057189B" w:rsidRDefault="00893941" w:rsidP="0044042D">
      <w:pPr>
        <w:numPr>
          <w:ilvl w:val="0"/>
          <w:numId w:val="1"/>
        </w:numPr>
        <w:shd w:val="clear" w:color="auto" w:fill="FFFFFF"/>
        <w:bidi w:val="0"/>
        <w:spacing w:before="100" w:beforeAutospacing="1" w:after="100" w:afterAutospacing="1" w:line="240" w:lineRule="auto"/>
        <w:jc w:val="both"/>
        <w:rPr>
          <w:rFonts w:ascii="Times New Roman" w:eastAsia="Times New Roman" w:hAnsi="Times New Roman" w:cs="Times New Roman"/>
          <w:color w:val="000000"/>
          <w:sz w:val="28"/>
          <w:szCs w:val="28"/>
        </w:rPr>
      </w:pPr>
      <w:r w:rsidRPr="0057189B">
        <w:rPr>
          <w:rFonts w:ascii="Times New Roman" w:eastAsia="Times New Roman" w:hAnsi="Times New Roman" w:cs="Times New Roman"/>
          <w:color w:val="000000"/>
          <w:sz w:val="28"/>
          <w:szCs w:val="28"/>
        </w:rPr>
        <w:t>General debilitation</w:t>
      </w:r>
    </w:p>
    <w:p w:rsidR="00893941" w:rsidRPr="0057189B" w:rsidRDefault="00893941" w:rsidP="0044042D">
      <w:pPr>
        <w:numPr>
          <w:ilvl w:val="0"/>
          <w:numId w:val="2"/>
        </w:numPr>
        <w:shd w:val="clear" w:color="auto" w:fill="FFFFFF"/>
        <w:bidi w:val="0"/>
        <w:spacing w:before="100" w:beforeAutospacing="1" w:after="100" w:afterAutospacing="1" w:line="240" w:lineRule="auto"/>
        <w:jc w:val="both"/>
        <w:rPr>
          <w:rFonts w:ascii="Times New Roman" w:eastAsia="Times New Roman" w:hAnsi="Times New Roman" w:cs="Times New Roman"/>
          <w:color w:val="000000"/>
          <w:sz w:val="28"/>
          <w:szCs w:val="28"/>
        </w:rPr>
      </w:pPr>
      <w:r w:rsidRPr="0057189B">
        <w:rPr>
          <w:rFonts w:ascii="Times New Roman" w:eastAsia="Times New Roman" w:hAnsi="Times New Roman" w:cs="Times New Roman"/>
          <w:b/>
          <w:bCs/>
          <w:color w:val="000000"/>
          <w:sz w:val="28"/>
          <w:szCs w:val="28"/>
        </w:rPr>
        <w:t>Humans</w:t>
      </w:r>
      <w:r w:rsidR="00AC7F14">
        <w:rPr>
          <w:rFonts w:ascii="Times New Roman" w:eastAsia="Times New Roman" w:hAnsi="Times New Roman" w:cs="Times New Roman"/>
          <w:color w:val="000000"/>
          <w:sz w:val="28"/>
          <w:szCs w:val="28"/>
        </w:rPr>
        <w:t>[9]</w:t>
      </w:r>
    </w:p>
    <w:p w:rsidR="00893941" w:rsidRPr="0057189B" w:rsidRDefault="00893941" w:rsidP="0044042D">
      <w:pPr>
        <w:numPr>
          <w:ilvl w:val="1"/>
          <w:numId w:val="2"/>
        </w:numPr>
        <w:shd w:val="clear" w:color="auto" w:fill="FFFFFF"/>
        <w:bidi w:val="0"/>
        <w:spacing w:before="100" w:beforeAutospacing="1" w:after="100" w:afterAutospacing="1" w:line="240" w:lineRule="auto"/>
        <w:jc w:val="both"/>
        <w:rPr>
          <w:rFonts w:ascii="Times New Roman" w:eastAsia="Times New Roman" w:hAnsi="Times New Roman" w:cs="Times New Roman"/>
          <w:color w:val="000000"/>
          <w:sz w:val="28"/>
          <w:szCs w:val="28"/>
        </w:rPr>
      </w:pPr>
      <w:r w:rsidRPr="0057189B">
        <w:rPr>
          <w:rFonts w:ascii="Times New Roman" w:eastAsia="Times New Roman" w:hAnsi="Times New Roman" w:cs="Times New Roman"/>
          <w:color w:val="000000"/>
          <w:sz w:val="28"/>
          <w:szCs w:val="28"/>
        </w:rPr>
        <w:t>Papules - especially on the arms or midriff (trunk)</w:t>
      </w:r>
    </w:p>
    <w:p w:rsidR="00893941" w:rsidRPr="0057189B" w:rsidRDefault="00893941" w:rsidP="0044042D">
      <w:pPr>
        <w:numPr>
          <w:ilvl w:val="1"/>
          <w:numId w:val="2"/>
        </w:numPr>
        <w:shd w:val="clear" w:color="auto" w:fill="FFFFFF"/>
        <w:bidi w:val="0"/>
        <w:spacing w:before="100" w:beforeAutospacing="1" w:after="100" w:afterAutospacing="1" w:line="240" w:lineRule="auto"/>
        <w:jc w:val="both"/>
        <w:rPr>
          <w:rFonts w:ascii="Times New Roman" w:eastAsia="Times New Roman" w:hAnsi="Times New Roman" w:cs="Times New Roman"/>
          <w:color w:val="000000"/>
          <w:sz w:val="28"/>
          <w:szCs w:val="28"/>
        </w:rPr>
      </w:pPr>
      <w:r w:rsidRPr="0057189B">
        <w:rPr>
          <w:rFonts w:ascii="Times New Roman" w:eastAsia="Times New Roman" w:hAnsi="Times New Roman" w:cs="Times New Roman"/>
          <w:color w:val="000000"/>
          <w:sz w:val="28"/>
          <w:szCs w:val="28"/>
        </w:rPr>
        <w:t>Itchiness</w:t>
      </w:r>
    </w:p>
    <w:p w:rsidR="00893941" w:rsidRPr="0057189B" w:rsidRDefault="0044042D" w:rsidP="0044042D">
      <w:pPr>
        <w:bidi w:val="0"/>
        <w:jc w:val="both"/>
        <w:rPr>
          <w:rFonts w:asciiTheme="minorBidi" w:hAnsiTheme="minorBidi"/>
          <w:sz w:val="28"/>
          <w:szCs w:val="28"/>
          <w:lang w:bidi="ar-IQ"/>
        </w:rPr>
      </w:pPr>
      <w:bookmarkStart w:id="6" w:name="e"/>
      <w:r>
        <w:rPr>
          <w:color w:val="000000"/>
          <w:sz w:val="28"/>
          <w:szCs w:val="28"/>
          <w:shd w:val="clear" w:color="auto" w:fill="FFFFFF"/>
        </w:rPr>
        <w:t>Complications</w:t>
      </w:r>
      <w:proofErr w:type="gramStart"/>
      <w:r w:rsidR="005869D7" w:rsidRPr="0057189B">
        <w:rPr>
          <w:color w:val="000000"/>
          <w:sz w:val="28"/>
          <w:szCs w:val="28"/>
          <w:shd w:val="clear" w:color="auto" w:fill="FFFFFF"/>
        </w:rPr>
        <w:t>:</w:t>
      </w:r>
      <w:proofErr w:type="gramEnd"/>
      <w:r w:rsidR="005869D7" w:rsidRPr="0057189B">
        <w:rPr>
          <w:color w:val="000000"/>
          <w:sz w:val="28"/>
          <w:szCs w:val="28"/>
          <w:shd w:val="clear" w:color="auto" w:fill="FFFFFF"/>
        </w:rPr>
        <w:br/>
      </w:r>
      <w:bookmarkEnd w:id="6"/>
      <w:r w:rsidR="005869D7" w:rsidRPr="0057189B">
        <w:rPr>
          <w:color w:val="000000"/>
          <w:sz w:val="28"/>
          <w:szCs w:val="28"/>
          <w:shd w:val="clear" w:color="auto" w:fill="FFFFFF"/>
        </w:rPr>
        <w:t xml:space="preserve">Bacterial infection may occur as a secondary consequence of </w:t>
      </w:r>
      <w:proofErr w:type="spellStart"/>
      <w:r w:rsidR="005869D7" w:rsidRPr="0057189B">
        <w:rPr>
          <w:color w:val="000000"/>
          <w:sz w:val="28"/>
          <w:szCs w:val="28"/>
          <w:shd w:val="clear" w:color="auto" w:fill="FFFFFF"/>
        </w:rPr>
        <w:t>Sarcoptic</w:t>
      </w:r>
      <w:proofErr w:type="spellEnd"/>
      <w:r w:rsidR="005869D7" w:rsidRPr="0057189B">
        <w:rPr>
          <w:color w:val="000000"/>
          <w:sz w:val="28"/>
          <w:szCs w:val="28"/>
          <w:shd w:val="clear" w:color="auto" w:fill="FFFFFF"/>
        </w:rPr>
        <w:t xml:space="preserve"> mange.</w:t>
      </w:r>
    </w:p>
    <w:p w:rsidR="005869D7" w:rsidRPr="0057189B" w:rsidRDefault="005869D7" w:rsidP="0044042D">
      <w:pPr>
        <w:pStyle w:val="NormalWeb"/>
        <w:jc w:val="both"/>
        <w:rPr>
          <w:color w:val="000000"/>
          <w:sz w:val="28"/>
          <w:szCs w:val="28"/>
          <w:shd w:val="clear" w:color="auto" w:fill="FFFFFF"/>
        </w:rPr>
      </w:pPr>
      <w:bookmarkStart w:id="7" w:name="f"/>
      <w:r w:rsidRPr="0057189B">
        <w:rPr>
          <w:color w:val="000000"/>
          <w:sz w:val="28"/>
          <w:szCs w:val="28"/>
          <w:shd w:val="clear" w:color="auto" w:fill="FFFFFF"/>
        </w:rPr>
        <w:t>Diagnosis</w:t>
      </w:r>
      <w:r w:rsidRPr="0057189B">
        <w:rPr>
          <w:color w:val="000000"/>
          <w:sz w:val="28"/>
          <w:szCs w:val="28"/>
          <w:shd w:val="clear" w:color="auto" w:fill="FFFFFF"/>
        </w:rPr>
        <w:br/>
        <w:t>Diagnosis is made by examination of deep skin scrapings and identifying mites, eggs or mite feces. Numerous samples are required to be sure to obtain a positive sample and false negative findings are frequently reported because of the "hit-or-miss" nature of sampling. Sometimes mites or their eggs may be found in fecal samples as well</w:t>
      </w:r>
      <w:proofErr w:type="gramStart"/>
      <w:r w:rsidRPr="0057189B">
        <w:rPr>
          <w:color w:val="000000"/>
          <w:sz w:val="28"/>
          <w:szCs w:val="28"/>
          <w:shd w:val="clear" w:color="auto" w:fill="FFFFFF"/>
        </w:rPr>
        <w:t>.</w:t>
      </w:r>
      <w:r w:rsidR="00AC7F14">
        <w:rPr>
          <w:color w:val="000000"/>
          <w:sz w:val="28"/>
          <w:szCs w:val="28"/>
          <w:shd w:val="clear" w:color="auto" w:fill="FFFFFF"/>
        </w:rPr>
        <w:t>[</w:t>
      </w:r>
      <w:proofErr w:type="gramEnd"/>
      <w:r w:rsidR="00AC7F14">
        <w:rPr>
          <w:color w:val="000000"/>
          <w:sz w:val="28"/>
          <w:szCs w:val="28"/>
          <w:shd w:val="clear" w:color="auto" w:fill="FFFFFF"/>
        </w:rPr>
        <w:t>2]</w:t>
      </w:r>
    </w:p>
    <w:p w:rsidR="005869D7" w:rsidRDefault="005869D7" w:rsidP="005869D7">
      <w:pPr>
        <w:pStyle w:val="NormalWeb"/>
        <w:rPr>
          <w:color w:val="000000"/>
          <w:sz w:val="28"/>
          <w:szCs w:val="28"/>
          <w:shd w:val="clear" w:color="auto" w:fill="FFFFFF"/>
        </w:rPr>
      </w:pPr>
    </w:p>
    <w:p w:rsidR="00213177" w:rsidRDefault="00213177" w:rsidP="005869D7">
      <w:pPr>
        <w:pStyle w:val="NormalWeb"/>
        <w:rPr>
          <w:color w:val="000000"/>
          <w:sz w:val="28"/>
          <w:szCs w:val="28"/>
          <w:shd w:val="clear" w:color="auto" w:fill="FFFFFF"/>
        </w:rPr>
      </w:pPr>
    </w:p>
    <w:p w:rsidR="005869D7" w:rsidRPr="0057189B" w:rsidRDefault="005869D7" w:rsidP="0044042D">
      <w:pPr>
        <w:pStyle w:val="NormalWeb"/>
        <w:jc w:val="both"/>
        <w:rPr>
          <w:color w:val="000000"/>
          <w:sz w:val="28"/>
          <w:szCs w:val="28"/>
          <w:shd w:val="clear" w:color="auto" w:fill="FFFFFF"/>
        </w:rPr>
      </w:pPr>
      <w:proofErr w:type="gramStart"/>
      <w:r w:rsidRPr="0057189B">
        <w:rPr>
          <w:color w:val="000000"/>
          <w:sz w:val="28"/>
          <w:szCs w:val="28"/>
          <w:shd w:val="clear" w:color="auto" w:fill="FFFFFF"/>
        </w:rPr>
        <w:lastRenderedPageBreak/>
        <w:t>Histopathology </w:t>
      </w:r>
      <w:r w:rsidR="0044042D">
        <w:rPr>
          <w:color w:val="000000"/>
          <w:sz w:val="28"/>
          <w:szCs w:val="28"/>
          <w:shd w:val="clear" w:color="auto" w:fill="FFFFFF"/>
        </w:rPr>
        <w:t>:</w:t>
      </w:r>
      <w:proofErr w:type="gramEnd"/>
    </w:p>
    <w:p w:rsidR="005869D7" w:rsidRPr="0057189B" w:rsidRDefault="005869D7" w:rsidP="0044042D">
      <w:pPr>
        <w:pStyle w:val="NormalWeb"/>
        <w:jc w:val="both"/>
        <w:rPr>
          <w:color w:val="000000"/>
          <w:sz w:val="28"/>
          <w:szCs w:val="28"/>
          <w:shd w:val="clear" w:color="auto" w:fill="FFFFFF"/>
        </w:rPr>
      </w:pPr>
      <w:r w:rsidRPr="0057189B">
        <w:rPr>
          <w:color w:val="000000"/>
          <w:sz w:val="28"/>
          <w:szCs w:val="28"/>
          <w:shd w:val="clear" w:color="auto" w:fill="FFFFFF"/>
        </w:rPr>
        <w:t xml:space="preserve"> of skin - best if take an undisturbed papule to section - mites, eggs or mite feces may be found, along with  infiltrations of </w:t>
      </w:r>
      <w:proofErr w:type="spellStart"/>
      <w:r w:rsidRPr="0057189B">
        <w:rPr>
          <w:color w:val="000000"/>
          <w:sz w:val="28"/>
          <w:szCs w:val="28"/>
          <w:shd w:val="clear" w:color="auto" w:fill="FFFFFF"/>
        </w:rPr>
        <w:t>eosinophils</w:t>
      </w:r>
      <w:proofErr w:type="spellEnd"/>
      <w:r w:rsidRPr="0057189B">
        <w:rPr>
          <w:color w:val="000000"/>
          <w:sz w:val="28"/>
          <w:szCs w:val="28"/>
          <w:shd w:val="clear" w:color="auto" w:fill="FFFFFF"/>
        </w:rPr>
        <w:t xml:space="preserve">, macrophages, </w:t>
      </w:r>
      <w:proofErr w:type="spellStart"/>
      <w:r w:rsidRPr="0057189B">
        <w:rPr>
          <w:color w:val="000000"/>
          <w:sz w:val="28"/>
          <w:szCs w:val="28"/>
          <w:shd w:val="clear" w:color="auto" w:fill="FFFFFF"/>
        </w:rPr>
        <w:t>neutrophils</w:t>
      </w:r>
      <w:proofErr w:type="spellEnd"/>
      <w:r w:rsidRPr="0057189B">
        <w:rPr>
          <w:color w:val="000000"/>
          <w:sz w:val="28"/>
          <w:szCs w:val="28"/>
          <w:shd w:val="clear" w:color="auto" w:fill="FFFFFF"/>
        </w:rPr>
        <w:t xml:space="preserve">, and </w:t>
      </w:r>
      <w:proofErr w:type="spellStart"/>
      <w:r w:rsidRPr="0057189B">
        <w:rPr>
          <w:color w:val="000000"/>
          <w:sz w:val="28"/>
          <w:szCs w:val="28"/>
          <w:shd w:val="clear" w:color="auto" w:fill="FFFFFF"/>
        </w:rPr>
        <w:t>perivascular</w:t>
      </w:r>
      <w:proofErr w:type="spellEnd"/>
      <w:r w:rsidRPr="0057189B">
        <w:rPr>
          <w:color w:val="000000"/>
          <w:sz w:val="28"/>
          <w:szCs w:val="28"/>
          <w:shd w:val="clear" w:color="auto" w:fill="FFFFFF"/>
        </w:rPr>
        <w:t xml:space="preserve"> aggregates of lymphoid cells.</w:t>
      </w:r>
      <w:r w:rsidR="00213177">
        <w:rPr>
          <w:color w:val="000000"/>
          <w:sz w:val="28"/>
          <w:szCs w:val="28"/>
          <w:shd w:val="clear" w:color="auto" w:fill="FFFFFF"/>
        </w:rPr>
        <w:t>[9]</w:t>
      </w:r>
      <w:r w:rsidR="00AC7F14">
        <w:rPr>
          <w:color w:val="000000"/>
          <w:sz w:val="28"/>
          <w:szCs w:val="28"/>
          <w:shd w:val="clear" w:color="auto" w:fill="FFFFFF"/>
        </w:rPr>
        <w:t>[6]</w:t>
      </w:r>
    </w:p>
    <w:p w:rsidR="005869D7" w:rsidRPr="0057189B" w:rsidRDefault="005869D7" w:rsidP="005869D7">
      <w:pPr>
        <w:bidi w:val="0"/>
        <w:spacing w:before="100" w:beforeAutospacing="1" w:after="100" w:afterAutospacing="1" w:line="240" w:lineRule="auto"/>
        <w:rPr>
          <w:rFonts w:ascii="Times New Roman" w:eastAsia="Times New Roman" w:hAnsi="Times New Roman" w:cs="Times New Roman"/>
          <w:color w:val="000000"/>
          <w:sz w:val="28"/>
          <w:szCs w:val="28"/>
          <w:shd w:val="clear" w:color="auto" w:fill="FFFFFF"/>
        </w:rPr>
      </w:pPr>
      <w:bookmarkStart w:id="8" w:name="g"/>
      <w:bookmarkEnd w:id="7"/>
    </w:p>
    <w:p w:rsidR="005869D7" w:rsidRPr="0057189B" w:rsidRDefault="005869D7" w:rsidP="0044042D">
      <w:pPr>
        <w:bidi w:val="0"/>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rPr>
      </w:pPr>
      <w:r w:rsidRPr="0057189B">
        <w:rPr>
          <w:rFonts w:ascii="Times New Roman" w:eastAsia="Times New Roman" w:hAnsi="Times New Roman" w:cs="Times New Roman"/>
          <w:color w:val="000000"/>
          <w:sz w:val="28"/>
          <w:szCs w:val="28"/>
          <w:shd w:val="clear" w:color="auto" w:fill="FFFFFF"/>
        </w:rPr>
        <w:t>Treatment</w:t>
      </w:r>
      <w:r w:rsidRPr="0057189B">
        <w:rPr>
          <w:rFonts w:ascii="Times New Roman" w:eastAsia="Times New Roman" w:hAnsi="Times New Roman" w:cs="Times New Roman"/>
          <w:color w:val="000000"/>
          <w:sz w:val="28"/>
          <w:szCs w:val="28"/>
          <w:shd w:val="clear" w:color="auto" w:fill="FFFFFF"/>
        </w:rPr>
        <w:br/>
      </w:r>
      <w:proofErr w:type="gramStart"/>
      <w:r w:rsidRPr="0057189B">
        <w:rPr>
          <w:rFonts w:ascii="Times New Roman" w:eastAsia="Times New Roman" w:hAnsi="Times New Roman" w:cs="Times New Roman"/>
          <w:color w:val="000000"/>
          <w:sz w:val="28"/>
          <w:szCs w:val="28"/>
          <w:shd w:val="clear" w:color="auto" w:fill="FFFFFF"/>
        </w:rPr>
        <w:t>Several</w:t>
      </w:r>
      <w:proofErr w:type="gramEnd"/>
      <w:r w:rsidRPr="0057189B">
        <w:rPr>
          <w:rFonts w:ascii="Times New Roman" w:eastAsia="Times New Roman" w:hAnsi="Times New Roman" w:cs="Times New Roman"/>
          <w:color w:val="000000"/>
          <w:sz w:val="28"/>
          <w:szCs w:val="28"/>
          <w:shd w:val="clear" w:color="auto" w:fill="FFFFFF"/>
        </w:rPr>
        <w:t xml:space="preserve"> treatments are available for the treatment of </w:t>
      </w:r>
      <w:proofErr w:type="spellStart"/>
      <w:r w:rsidRPr="0057189B">
        <w:rPr>
          <w:rFonts w:ascii="Times New Roman" w:eastAsia="Times New Roman" w:hAnsi="Times New Roman" w:cs="Times New Roman"/>
          <w:color w:val="000000"/>
          <w:sz w:val="28"/>
          <w:szCs w:val="28"/>
          <w:shd w:val="clear" w:color="auto" w:fill="FFFFFF"/>
        </w:rPr>
        <w:t>Sarcoptic</w:t>
      </w:r>
      <w:proofErr w:type="spellEnd"/>
      <w:r w:rsidRPr="0057189B">
        <w:rPr>
          <w:rFonts w:ascii="Times New Roman" w:eastAsia="Times New Roman" w:hAnsi="Times New Roman" w:cs="Times New Roman"/>
          <w:color w:val="000000"/>
          <w:sz w:val="28"/>
          <w:szCs w:val="28"/>
          <w:shd w:val="clear" w:color="auto" w:fill="FFFFFF"/>
        </w:rPr>
        <w:t xml:space="preserve"> mange including </w:t>
      </w:r>
    </w:p>
    <w:p w:rsidR="005869D7" w:rsidRPr="0057189B" w:rsidRDefault="005869D7" w:rsidP="0044042D">
      <w:pPr>
        <w:numPr>
          <w:ilvl w:val="0"/>
          <w:numId w:val="3"/>
        </w:numPr>
        <w:bidi w:val="0"/>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rPr>
      </w:pPr>
      <w:r w:rsidRPr="0057189B">
        <w:rPr>
          <w:rFonts w:ascii="Times New Roman" w:eastAsia="Times New Roman" w:hAnsi="Times New Roman" w:cs="Times New Roman"/>
          <w:color w:val="000000"/>
          <w:sz w:val="28"/>
          <w:szCs w:val="28"/>
          <w:shd w:val="clear" w:color="auto" w:fill="FFFFFF"/>
        </w:rPr>
        <w:t xml:space="preserve">The following </w:t>
      </w:r>
      <w:proofErr w:type="spellStart"/>
      <w:r w:rsidRPr="0057189B">
        <w:rPr>
          <w:rFonts w:ascii="Times New Roman" w:eastAsia="Times New Roman" w:hAnsi="Times New Roman" w:cs="Times New Roman"/>
          <w:color w:val="000000"/>
          <w:sz w:val="28"/>
          <w:szCs w:val="28"/>
          <w:shd w:val="clear" w:color="auto" w:fill="FFFFFF"/>
        </w:rPr>
        <w:t>acaricides</w:t>
      </w:r>
      <w:proofErr w:type="spellEnd"/>
      <w:r w:rsidRPr="0057189B">
        <w:rPr>
          <w:rFonts w:ascii="Times New Roman" w:eastAsia="Times New Roman" w:hAnsi="Times New Roman" w:cs="Times New Roman"/>
          <w:color w:val="000000"/>
          <w:sz w:val="28"/>
          <w:szCs w:val="28"/>
          <w:shd w:val="clear" w:color="auto" w:fill="FFFFFF"/>
        </w:rPr>
        <w:t xml:space="preserve"> which kill the mites:</w:t>
      </w:r>
    </w:p>
    <w:p w:rsidR="005869D7" w:rsidRPr="0057189B" w:rsidRDefault="005869D7" w:rsidP="0044042D">
      <w:pPr>
        <w:numPr>
          <w:ilvl w:val="1"/>
          <w:numId w:val="3"/>
        </w:numPr>
        <w:bidi w:val="0"/>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rPr>
      </w:pPr>
      <w:proofErr w:type="spellStart"/>
      <w:r w:rsidRPr="0057189B">
        <w:rPr>
          <w:rFonts w:ascii="Times New Roman" w:eastAsia="Times New Roman" w:hAnsi="Times New Roman" w:cs="Times New Roman"/>
          <w:color w:val="000000"/>
          <w:sz w:val="28"/>
          <w:szCs w:val="28"/>
          <w:shd w:val="clear" w:color="auto" w:fill="FFFFFF"/>
        </w:rPr>
        <w:t>Amitraz</w:t>
      </w:r>
      <w:proofErr w:type="spellEnd"/>
    </w:p>
    <w:p w:rsidR="005869D7" w:rsidRPr="0057189B" w:rsidRDefault="005869D7" w:rsidP="0044042D">
      <w:pPr>
        <w:numPr>
          <w:ilvl w:val="1"/>
          <w:numId w:val="3"/>
        </w:numPr>
        <w:bidi w:val="0"/>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rPr>
      </w:pPr>
      <w:r w:rsidRPr="0057189B">
        <w:rPr>
          <w:rFonts w:ascii="Times New Roman" w:eastAsia="Times New Roman" w:hAnsi="Times New Roman" w:cs="Times New Roman"/>
          <w:color w:val="000000"/>
          <w:sz w:val="28"/>
          <w:szCs w:val="28"/>
          <w:shd w:val="clear" w:color="auto" w:fill="FFFFFF"/>
        </w:rPr>
        <w:t>Benzyl benzoate</w:t>
      </w:r>
    </w:p>
    <w:p w:rsidR="005869D7" w:rsidRPr="0057189B" w:rsidRDefault="005869D7" w:rsidP="0044042D">
      <w:pPr>
        <w:numPr>
          <w:ilvl w:val="1"/>
          <w:numId w:val="3"/>
        </w:numPr>
        <w:bidi w:val="0"/>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rPr>
      </w:pPr>
      <w:proofErr w:type="spellStart"/>
      <w:r w:rsidRPr="0057189B">
        <w:rPr>
          <w:rFonts w:ascii="Times New Roman" w:eastAsia="Times New Roman" w:hAnsi="Times New Roman" w:cs="Times New Roman"/>
          <w:color w:val="000000"/>
          <w:sz w:val="28"/>
          <w:szCs w:val="28"/>
          <w:shd w:val="clear" w:color="auto" w:fill="FFFFFF"/>
        </w:rPr>
        <w:t>Bromocyclen</w:t>
      </w:r>
      <w:proofErr w:type="spellEnd"/>
    </w:p>
    <w:p w:rsidR="005869D7" w:rsidRPr="0057189B" w:rsidRDefault="005869D7" w:rsidP="0044042D">
      <w:pPr>
        <w:numPr>
          <w:ilvl w:val="1"/>
          <w:numId w:val="3"/>
        </w:numPr>
        <w:bidi w:val="0"/>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rPr>
      </w:pPr>
      <w:proofErr w:type="spellStart"/>
      <w:r w:rsidRPr="0057189B">
        <w:rPr>
          <w:rFonts w:ascii="Times New Roman" w:eastAsia="Times New Roman" w:hAnsi="Times New Roman" w:cs="Times New Roman"/>
          <w:color w:val="000000"/>
          <w:sz w:val="28"/>
          <w:szCs w:val="28"/>
          <w:shd w:val="clear" w:color="auto" w:fill="FFFFFF"/>
        </w:rPr>
        <w:t>Fipronil</w:t>
      </w:r>
      <w:proofErr w:type="spellEnd"/>
    </w:p>
    <w:p w:rsidR="005869D7" w:rsidRPr="0057189B" w:rsidRDefault="005869D7" w:rsidP="0044042D">
      <w:pPr>
        <w:numPr>
          <w:ilvl w:val="1"/>
          <w:numId w:val="3"/>
        </w:numPr>
        <w:bidi w:val="0"/>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rPr>
      </w:pPr>
      <w:proofErr w:type="spellStart"/>
      <w:r w:rsidRPr="0057189B">
        <w:rPr>
          <w:rFonts w:ascii="Times New Roman" w:eastAsia="Times New Roman" w:hAnsi="Times New Roman" w:cs="Times New Roman"/>
          <w:color w:val="000000"/>
          <w:sz w:val="28"/>
          <w:szCs w:val="28"/>
          <w:shd w:val="clear" w:color="auto" w:fill="FFFFFF"/>
        </w:rPr>
        <w:t>Ivermectin</w:t>
      </w:r>
      <w:proofErr w:type="spellEnd"/>
    </w:p>
    <w:p w:rsidR="005869D7" w:rsidRPr="0057189B" w:rsidRDefault="005869D7" w:rsidP="0044042D">
      <w:pPr>
        <w:numPr>
          <w:ilvl w:val="1"/>
          <w:numId w:val="3"/>
        </w:numPr>
        <w:bidi w:val="0"/>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rPr>
      </w:pPr>
      <w:proofErr w:type="spellStart"/>
      <w:r w:rsidRPr="0057189B">
        <w:rPr>
          <w:rFonts w:ascii="Times New Roman" w:eastAsia="Times New Roman" w:hAnsi="Times New Roman" w:cs="Times New Roman"/>
          <w:color w:val="000000"/>
          <w:sz w:val="28"/>
          <w:szCs w:val="28"/>
          <w:shd w:val="clear" w:color="auto" w:fill="FFFFFF"/>
        </w:rPr>
        <w:t>Milbemycin</w:t>
      </w:r>
      <w:proofErr w:type="spellEnd"/>
    </w:p>
    <w:p w:rsidR="005869D7" w:rsidRPr="0057189B" w:rsidRDefault="005869D7" w:rsidP="0044042D">
      <w:pPr>
        <w:numPr>
          <w:ilvl w:val="1"/>
          <w:numId w:val="3"/>
        </w:numPr>
        <w:bidi w:val="0"/>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rPr>
      </w:pPr>
      <w:proofErr w:type="spellStart"/>
      <w:r w:rsidRPr="0057189B">
        <w:rPr>
          <w:rFonts w:ascii="Times New Roman" w:eastAsia="Times New Roman" w:hAnsi="Times New Roman" w:cs="Times New Roman"/>
          <w:color w:val="000000"/>
          <w:sz w:val="28"/>
          <w:szCs w:val="28"/>
          <w:shd w:val="clear" w:color="auto" w:fill="FFFFFF"/>
        </w:rPr>
        <w:t>Monosulfiram</w:t>
      </w:r>
      <w:proofErr w:type="spellEnd"/>
    </w:p>
    <w:p w:rsidR="005869D7" w:rsidRPr="0057189B" w:rsidRDefault="005869D7" w:rsidP="0044042D">
      <w:pPr>
        <w:numPr>
          <w:ilvl w:val="1"/>
          <w:numId w:val="3"/>
        </w:numPr>
        <w:bidi w:val="0"/>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rPr>
      </w:pPr>
      <w:proofErr w:type="spellStart"/>
      <w:r w:rsidRPr="0057189B">
        <w:rPr>
          <w:rFonts w:ascii="Times New Roman" w:eastAsia="Times New Roman" w:hAnsi="Times New Roman" w:cs="Times New Roman"/>
          <w:color w:val="000000"/>
          <w:sz w:val="28"/>
          <w:szCs w:val="28"/>
          <w:shd w:val="clear" w:color="auto" w:fill="FFFFFF"/>
        </w:rPr>
        <w:t>Phosmet</w:t>
      </w:r>
      <w:proofErr w:type="spellEnd"/>
    </w:p>
    <w:p w:rsidR="005869D7" w:rsidRPr="0057189B" w:rsidRDefault="005869D7" w:rsidP="0044042D">
      <w:pPr>
        <w:numPr>
          <w:ilvl w:val="1"/>
          <w:numId w:val="3"/>
        </w:numPr>
        <w:bidi w:val="0"/>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rPr>
      </w:pPr>
      <w:r w:rsidRPr="0057189B">
        <w:rPr>
          <w:rFonts w:ascii="Times New Roman" w:eastAsia="Times New Roman" w:hAnsi="Times New Roman" w:cs="Times New Roman"/>
          <w:color w:val="000000"/>
          <w:sz w:val="28"/>
          <w:szCs w:val="28"/>
          <w:shd w:val="clear" w:color="auto" w:fill="FFFFFF"/>
        </w:rPr>
        <w:t>Rotenone</w:t>
      </w:r>
    </w:p>
    <w:p w:rsidR="005869D7" w:rsidRPr="0057189B" w:rsidRDefault="005869D7" w:rsidP="0044042D">
      <w:pPr>
        <w:bidi w:val="0"/>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rPr>
      </w:pPr>
      <w:r w:rsidRPr="0057189B">
        <w:rPr>
          <w:rFonts w:ascii="Times New Roman" w:eastAsia="Times New Roman" w:hAnsi="Times New Roman" w:cs="Times New Roman"/>
          <w:color w:val="000000"/>
          <w:sz w:val="28"/>
          <w:szCs w:val="28"/>
          <w:shd w:val="clear" w:color="auto" w:fill="FFFFFF"/>
        </w:rPr>
        <w:t xml:space="preserve">Some of these do not have product licenses for use in all species, and some can be toxic </w:t>
      </w:r>
      <w:proofErr w:type="spellStart"/>
      <w:r w:rsidRPr="0057189B">
        <w:rPr>
          <w:rFonts w:ascii="Times New Roman" w:eastAsia="Times New Roman" w:hAnsi="Times New Roman" w:cs="Times New Roman"/>
          <w:color w:val="000000"/>
          <w:sz w:val="28"/>
          <w:szCs w:val="28"/>
          <w:shd w:val="clear" w:color="auto" w:fill="FFFFFF"/>
        </w:rPr>
        <w:t>eg</w:t>
      </w:r>
      <w:proofErr w:type="spellEnd"/>
      <w:r w:rsidRPr="0057189B">
        <w:rPr>
          <w:rFonts w:ascii="Times New Roman" w:eastAsia="Times New Roman" w:hAnsi="Times New Roman" w:cs="Times New Roman"/>
          <w:color w:val="000000"/>
          <w:sz w:val="28"/>
          <w:szCs w:val="28"/>
          <w:shd w:val="clear" w:color="auto" w:fill="FFFFFF"/>
        </w:rPr>
        <w:t xml:space="preserve"> </w:t>
      </w:r>
      <w:proofErr w:type="spellStart"/>
      <w:r w:rsidRPr="0057189B">
        <w:rPr>
          <w:rFonts w:ascii="Times New Roman" w:eastAsia="Times New Roman" w:hAnsi="Times New Roman" w:cs="Times New Roman"/>
          <w:color w:val="000000"/>
          <w:sz w:val="28"/>
          <w:szCs w:val="28"/>
          <w:shd w:val="clear" w:color="auto" w:fill="FFFFFF"/>
        </w:rPr>
        <w:t>ivermectin</w:t>
      </w:r>
      <w:proofErr w:type="spellEnd"/>
      <w:r w:rsidRPr="0057189B">
        <w:rPr>
          <w:rFonts w:ascii="Times New Roman" w:eastAsia="Times New Roman" w:hAnsi="Times New Roman" w:cs="Times New Roman"/>
          <w:color w:val="000000"/>
          <w:sz w:val="28"/>
          <w:szCs w:val="28"/>
          <w:shd w:val="clear" w:color="auto" w:fill="FFFFFF"/>
        </w:rPr>
        <w:t xml:space="preserve"> is toxic to Collies. Animals with long </w:t>
      </w:r>
      <w:proofErr w:type="spellStart"/>
      <w:r w:rsidRPr="0057189B">
        <w:rPr>
          <w:rFonts w:ascii="Times New Roman" w:eastAsia="Times New Roman" w:hAnsi="Times New Roman" w:cs="Times New Roman"/>
          <w:color w:val="000000"/>
          <w:sz w:val="28"/>
          <w:szCs w:val="28"/>
          <w:shd w:val="clear" w:color="auto" w:fill="FFFFFF"/>
        </w:rPr>
        <w:t>haircoats</w:t>
      </w:r>
      <w:proofErr w:type="spellEnd"/>
      <w:r w:rsidRPr="0057189B">
        <w:rPr>
          <w:rFonts w:ascii="Times New Roman" w:eastAsia="Times New Roman" w:hAnsi="Times New Roman" w:cs="Times New Roman"/>
          <w:color w:val="000000"/>
          <w:sz w:val="28"/>
          <w:szCs w:val="28"/>
          <w:shd w:val="clear" w:color="auto" w:fill="FFFFFF"/>
        </w:rPr>
        <w:t xml:space="preserve"> may have to be </w:t>
      </w:r>
      <w:proofErr w:type="gramStart"/>
      <w:r w:rsidRPr="0057189B">
        <w:rPr>
          <w:rFonts w:ascii="Times New Roman" w:eastAsia="Times New Roman" w:hAnsi="Times New Roman" w:cs="Times New Roman"/>
          <w:color w:val="000000"/>
          <w:sz w:val="28"/>
          <w:szCs w:val="28"/>
          <w:shd w:val="clear" w:color="auto" w:fill="FFFFFF"/>
        </w:rPr>
        <w:t>clipped .</w:t>
      </w:r>
      <w:proofErr w:type="gramEnd"/>
    </w:p>
    <w:p w:rsidR="005869D7" w:rsidRPr="0057189B" w:rsidRDefault="005869D7" w:rsidP="0044042D">
      <w:pPr>
        <w:bidi w:val="0"/>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rPr>
      </w:pPr>
      <w:r w:rsidRPr="0057189B">
        <w:rPr>
          <w:rFonts w:ascii="Times New Roman" w:eastAsia="Times New Roman" w:hAnsi="Times New Roman" w:cs="Times New Roman"/>
          <w:color w:val="000000"/>
          <w:sz w:val="28"/>
          <w:szCs w:val="28"/>
          <w:shd w:val="clear" w:color="auto" w:fill="FFFFFF"/>
        </w:rPr>
        <w:t>The environment should also be treated in case mites have dropped off into bedding or floor coverings.</w:t>
      </w:r>
    </w:p>
    <w:p w:rsidR="005869D7" w:rsidRPr="0057189B" w:rsidRDefault="005869D7" w:rsidP="0044042D">
      <w:pPr>
        <w:numPr>
          <w:ilvl w:val="0"/>
          <w:numId w:val="4"/>
        </w:numPr>
        <w:bidi w:val="0"/>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rPr>
      </w:pPr>
      <w:r w:rsidRPr="0057189B">
        <w:rPr>
          <w:rFonts w:ascii="Times New Roman" w:eastAsia="Times New Roman" w:hAnsi="Times New Roman" w:cs="Times New Roman"/>
          <w:color w:val="000000"/>
          <w:sz w:val="28"/>
          <w:szCs w:val="28"/>
          <w:shd w:val="clear" w:color="auto" w:fill="FFFFFF"/>
        </w:rPr>
        <w:t xml:space="preserve">The itchy </w:t>
      </w:r>
      <w:proofErr w:type="spellStart"/>
      <w:r w:rsidRPr="0057189B">
        <w:rPr>
          <w:rFonts w:ascii="Times New Roman" w:eastAsia="Times New Roman" w:hAnsi="Times New Roman" w:cs="Times New Roman"/>
          <w:color w:val="000000"/>
          <w:sz w:val="28"/>
          <w:szCs w:val="28"/>
          <w:shd w:val="clear" w:color="auto" w:fill="FFFFFF"/>
        </w:rPr>
        <w:t>pruritus</w:t>
      </w:r>
      <w:proofErr w:type="spellEnd"/>
      <w:r w:rsidRPr="0057189B">
        <w:rPr>
          <w:rFonts w:ascii="Times New Roman" w:eastAsia="Times New Roman" w:hAnsi="Times New Roman" w:cs="Times New Roman"/>
          <w:color w:val="000000"/>
          <w:sz w:val="28"/>
          <w:szCs w:val="28"/>
          <w:shd w:val="clear" w:color="auto" w:fill="FFFFFF"/>
        </w:rPr>
        <w:t xml:space="preserve"> can be controlled using anti-inflammatory drugs </w:t>
      </w:r>
      <w:proofErr w:type="spellStart"/>
      <w:r w:rsidRPr="0057189B">
        <w:rPr>
          <w:rFonts w:ascii="Times New Roman" w:eastAsia="Times New Roman" w:hAnsi="Times New Roman" w:cs="Times New Roman"/>
          <w:color w:val="000000"/>
          <w:sz w:val="28"/>
          <w:szCs w:val="28"/>
          <w:shd w:val="clear" w:color="auto" w:fill="FFFFFF"/>
        </w:rPr>
        <w:t>eg</w:t>
      </w:r>
      <w:proofErr w:type="spellEnd"/>
      <w:r w:rsidRPr="0057189B">
        <w:rPr>
          <w:rFonts w:ascii="Times New Roman" w:eastAsia="Times New Roman" w:hAnsi="Times New Roman" w:cs="Times New Roman"/>
          <w:color w:val="000000"/>
          <w:sz w:val="28"/>
          <w:szCs w:val="28"/>
          <w:shd w:val="clear" w:color="auto" w:fill="FFFFFF"/>
        </w:rPr>
        <w:t xml:space="preserve"> corticosteroids.</w:t>
      </w:r>
    </w:p>
    <w:p w:rsidR="005869D7" w:rsidRPr="0057189B" w:rsidRDefault="005869D7" w:rsidP="0044042D">
      <w:pPr>
        <w:numPr>
          <w:ilvl w:val="0"/>
          <w:numId w:val="4"/>
        </w:numPr>
        <w:bidi w:val="0"/>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rPr>
      </w:pPr>
      <w:r w:rsidRPr="0057189B">
        <w:rPr>
          <w:rFonts w:ascii="Times New Roman" w:eastAsia="Times New Roman" w:hAnsi="Times New Roman" w:cs="Times New Roman"/>
          <w:color w:val="000000"/>
          <w:sz w:val="28"/>
          <w:szCs w:val="28"/>
          <w:shd w:val="clear" w:color="auto" w:fill="FFFFFF"/>
        </w:rPr>
        <w:t>Antibiotics may be needed if secondary bacterial infection is present</w:t>
      </w:r>
    </w:p>
    <w:p w:rsidR="005869D7" w:rsidRPr="0057189B" w:rsidRDefault="005869D7" w:rsidP="0044042D">
      <w:pPr>
        <w:numPr>
          <w:ilvl w:val="0"/>
          <w:numId w:val="4"/>
        </w:numPr>
        <w:bidi w:val="0"/>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rPr>
      </w:pPr>
      <w:proofErr w:type="spellStart"/>
      <w:r w:rsidRPr="0057189B">
        <w:rPr>
          <w:rFonts w:ascii="Times New Roman" w:eastAsia="Times New Roman" w:hAnsi="Times New Roman" w:cs="Times New Roman"/>
          <w:color w:val="000000"/>
          <w:sz w:val="28"/>
          <w:szCs w:val="28"/>
          <w:shd w:val="clear" w:color="auto" w:fill="FFFFFF"/>
        </w:rPr>
        <w:t>Antiseborrhoeic</w:t>
      </w:r>
      <w:proofErr w:type="spellEnd"/>
      <w:r w:rsidRPr="0057189B">
        <w:rPr>
          <w:rFonts w:ascii="Times New Roman" w:eastAsia="Times New Roman" w:hAnsi="Times New Roman" w:cs="Times New Roman"/>
          <w:color w:val="000000"/>
          <w:sz w:val="28"/>
          <w:szCs w:val="28"/>
          <w:shd w:val="clear" w:color="auto" w:fill="FFFFFF"/>
        </w:rPr>
        <w:t xml:space="preserve"> shampoos are also helpful to cleanse the skin</w:t>
      </w:r>
    </w:p>
    <w:p w:rsidR="005869D7" w:rsidRPr="0057189B" w:rsidRDefault="005869D7" w:rsidP="0044042D">
      <w:pPr>
        <w:bidi w:val="0"/>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rPr>
      </w:pPr>
      <w:r w:rsidRPr="0057189B">
        <w:rPr>
          <w:rFonts w:ascii="Times New Roman" w:eastAsia="Times New Roman" w:hAnsi="Times New Roman" w:cs="Times New Roman"/>
          <w:color w:val="000000"/>
          <w:sz w:val="28"/>
          <w:szCs w:val="28"/>
          <w:shd w:val="clear" w:color="auto" w:fill="FFFFFF"/>
        </w:rPr>
        <w:t>All animals in a household, stables or farm should be treated</w:t>
      </w:r>
      <w:proofErr w:type="gramStart"/>
      <w:r w:rsidRPr="0057189B">
        <w:rPr>
          <w:rFonts w:ascii="Times New Roman" w:eastAsia="Times New Roman" w:hAnsi="Times New Roman" w:cs="Times New Roman"/>
          <w:color w:val="000000"/>
          <w:sz w:val="28"/>
          <w:szCs w:val="28"/>
          <w:shd w:val="clear" w:color="auto" w:fill="FFFFFF"/>
        </w:rPr>
        <w:t>.</w:t>
      </w:r>
      <w:r w:rsidR="00213177">
        <w:rPr>
          <w:rFonts w:ascii="Times New Roman" w:eastAsia="Times New Roman" w:hAnsi="Times New Roman" w:cs="Times New Roman"/>
          <w:color w:val="000000"/>
          <w:sz w:val="28"/>
          <w:szCs w:val="28"/>
          <w:shd w:val="clear" w:color="auto" w:fill="FFFFFF"/>
        </w:rPr>
        <w:t>[</w:t>
      </w:r>
      <w:proofErr w:type="gramEnd"/>
      <w:r w:rsidR="00213177">
        <w:rPr>
          <w:rFonts w:ascii="Times New Roman" w:eastAsia="Times New Roman" w:hAnsi="Times New Roman" w:cs="Times New Roman"/>
          <w:color w:val="000000"/>
          <w:sz w:val="28"/>
          <w:szCs w:val="28"/>
          <w:shd w:val="clear" w:color="auto" w:fill="FFFFFF"/>
        </w:rPr>
        <w:t>10]</w:t>
      </w:r>
      <w:r w:rsidR="00AC7F14">
        <w:rPr>
          <w:rFonts w:ascii="Times New Roman" w:eastAsia="Times New Roman" w:hAnsi="Times New Roman" w:cs="Times New Roman"/>
          <w:color w:val="000000"/>
          <w:sz w:val="28"/>
          <w:szCs w:val="28"/>
          <w:shd w:val="clear" w:color="auto" w:fill="FFFFFF"/>
        </w:rPr>
        <w:t>[6]</w:t>
      </w:r>
    </w:p>
    <w:bookmarkEnd w:id="8"/>
    <w:p w:rsidR="005869D7" w:rsidRPr="0057189B" w:rsidRDefault="005869D7" w:rsidP="005869D7">
      <w:pPr>
        <w:bidi w:val="0"/>
        <w:rPr>
          <w:rFonts w:asciiTheme="minorBidi" w:hAnsiTheme="minorBidi"/>
          <w:sz w:val="28"/>
          <w:szCs w:val="28"/>
          <w:lang w:bidi="ar-IQ"/>
        </w:rPr>
      </w:pPr>
    </w:p>
    <w:p w:rsidR="00434111" w:rsidRPr="00213177" w:rsidRDefault="00CF205A" w:rsidP="0044042D">
      <w:pPr>
        <w:bidi w:val="0"/>
        <w:jc w:val="both"/>
        <w:rPr>
          <w:rFonts w:asciiTheme="minorBidi" w:hAnsiTheme="minorBidi"/>
          <w:sz w:val="26"/>
          <w:szCs w:val="26"/>
          <w:lang w:bidi="ar-IQ"/>
        </w:rPr>
      </w:pPr>
      <w:r w:rsidRPr="00213177">
        <w:rPr>
          <w:rFonts w:asciiTheme="minorBidi" w:hAnsiTheme="minorBidi"/>
          <w:noProof/>
          <w:sz w:val="26"/>
          <w:szCs w:val="26"/>
        </w:rPr>
        <w:lastRenderedPageBreak/>
        <w:drawing>
          <wp:anchor distT="0" distB="0" distL="114300" distR="114300" simplePos="0" relativeHeight="251663360" behindDoc="1" locked="0" layoutInCell="1" allowOverlap="1">
            <wp:simplePos x="0" y="0"/>
            <wp:positionH relativeFrom="column">
              <wp:posOffset>-99695</wp:posOffset>
            </wp:positionH>
            <wp:positionV relativeFrom="paragraph">
              <wp:posOffset>-363855</wp:posOffset>
            </wp:positionV>
            <wp:extent cx="5611495" cy="3613150"/>
            <wp:effectExtent l="19050" t="0" r="8255" b="0"/>
            <wp:wrapTight wrapText="bothSides">
              <wp:wrapPolygon edited="0">
                <wp:start x="-73" y="0"/>
                <wp:lineTo x="-73" y="21524"/>
                <wp:lineTo x="21632" y="21524"/>
                <wp:lineTo x="21632" y="0"/>
                <wp:lineTo x="-73" y="0"/>
              </wp:wrapPolygon>
            </wp:wrapTight>
            <wp:docPr id="3" name="صورة 2" descr="Fig.1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1-18.gif"/>
                    <pic:cNvPicPr/>
                  </pic:nvPicPr>
                  <pic:blipFill>
                    <a:blip r:embed="rId19" cstate="print"/>
                    <a:stretch>
                      <a:fillRect/>
                    </a:stretch>
                  </pic:blipFill>
                  <pic:spPr>
                    <a:xfrm>
                      <a:off x="0" y="0"/>
                      <a:ext cx="5611495" cy="3613150"/>
                    </a:xfrm>
                    <a:prstGeom prst="rect">
                      <a:avLst/>
                    </a:prstGeom>
                  </pic:spPr>
                </pic:pic>
              </a:graphicData>
            </a:graphic>
          </wp:anchor>
        </w:drawing>
      </w:r>
      <w:r w:rsidR="00434111" w:rsidRPr="00213177">
        <w:rPr>
          <w:rFonts w:asciiTheme="minorBidi" w:hAnsiTheme="minorBidi"/>
          <w:sz w:val="26"/>
          <w:szCs w:val="26"/>
          <w:lang w:bidi="ar-IQ"/>
        </w:rPr>
        <w:t>Control:</w:t>
      </w:r>
    </w:p>
    <w:p w:rsidR="00434111" w:rsidRPr="00213177" w:rsidRDefault="00434111" w:rsidP="0044042D">
      <w:pPr>
        <w:bidi w:val="0"/>
        <w:jc w:val="both"/>
        <w:rPr>
          <w:rFonts w:asciiTheme="minorBidi" w:hAnsiTheme="minorBidi"/>
          <w:sz w:val="26"/>
          <w:szCs w:val="26"/>
          <w:lang w:bidi="ar-IQ"/>
        </w:rPr>
      </w:pPr>
      <w:r w:rsidRPr="00213177">
        <w:rPr>
          <w:rFonts w:asciiTheme="minorBidi" w:hAnsiTheme="minorBidi"/>
          <w:color w:val="333333"/>
          <w:sz w:val="26"/>
          <w:szCs w:val="26"/>
          <w:shd w:val="clear" w:color="auto" w:fill="FFFFFF"/>
        </w:rPr>
        <w:t>If you have an animal that is infected with mites, try to separate them from other animals as much as possible during the healing period. Most mites cannot live away from their host and only spread when an infected animal has direct contact with another. Diligently clean any shared living areas (stalls), and add fresh bedding before reusing the stalls for new animals. Additionally, disinfect share grooming tools before using them on uninfected animals</w:t>
      </w:r>
      <w:proofErr w:type="gramStart"/>
      <w:r w:rsidRPr="00213177">
        <w:rPr>
          <w:rFonts w:asciiTheme="minorBidi" w:hAnsiTheme="minorBidi"/>
          <w:color w:val="333333"/>
          <w:sz w:val="26"/>
          <w:szCs w:val="26"/>
          <w:shd w:val="clear" w:color="auto" w:fill="FFFFFF"/>
        </w:rPr>
        <w:t>.</w:t>
      </w:r>
      <w:r w:rsidR="00213177">
        <w:rPr>
          <w:rFonts w:asciiTheme="minorBidi" w:hAnsiTheme="minorBidi"/>
          <w:sz w:val="26"/>
          <w:szCs w:val="26"/>
          <w:lang w:bidi="ar-IQ"/>
        </w:rPr>
        <w:t>[</w:t>
      </w:r>
      <w:proofErr w:type="gramEnd"/>
      <w:r w:rsidR="00213177">
        <w:rPr>
          <w:rFonts w:asciiTheme="minorBidi" w:hAnsiTheme="minorBidi"/>
          <w:sz w:val="26"/>
          <w:szCs w:val="26"/>
          <w:lang w:bidi="ar-IQ"/>
        </w:rPr>
        <w:t>6]</w:t>
      </w:r>
    </w:p>
    <w:p w:rsidR="00434111" w:rsidRPr="00213177" w:rsidRDefault="00434111" w:rsidP="00D367F8">
      <w:pPr>
        <w:bidi w:val="0"/>
      </w:pPr>
      <w:proofErr w:type="gramStart"/>
      <w:r w:rsidRPr="0057189B">
        <w:rPr>
          <w:rStyle w:val="mw-headline"/>
          <w:rFonts w:ascii="Georgia" w:hAnsi="Georgia"/>
          <w:b/>
          <w:bCs/>
          <w:color w:val="000000"/>
          <w:sz w:val="28"/>
          <w:szCs w:val="28"/>
        </w:rPr>
        <w:t>References :</w:t>
      </w:r>
      <w:proofErr w:type="gramEnd"/>
    </w:p>
    <w:p w:rsidR="00434111" w:rsidRPr="00213177" w:rsidRDefault="000D315B" w:rsidP="0044042D">
      <w:pPr>
        <w:bidi w:val="0"/>
        <w:jc w:val="both"/>
        <w:rPr>
          <w:rFonts w:asciiTheme="minorBidi" w:hAnsiTheme="minorBidi"/>
          <w:lang w:bidi="ar-IQ"/>
        </w:rPr>
      </w:pPr>
      <w:r w:rsidRPr="00213177">
        <w:rPr>
          <w:rFonts w:asciiTheme="minorBidi" w:hAnsiTheme="minorBidi"/>
          <w:lang w:bidi="ar-IQ"/>
        </w:rPr>
        <w:t>1-</w:t>
      </w:r>
      <w:r w:rsidR="00434111" w:rsidRPr="00213177">
        <w:rPr>
          <w:rFonts w:asciiTheme="minorBidi" w:hAnsiTheme="minorBidi"/>
          <w:lang w:bidi="ar-IQ"/>
        </w:rPr>
        <w:t>http://www.merriam-webster.com/dictionary/Mange</w:t>
      </w:r>
    </w:p>
    <w:p w:rsidR="000D315B" w:rsidRPr="00213177" w:rsidRDefault="000D315B" w:rsidP="0044042D">
      <w:pPr>
        <w:bidi w:val="0"/>
        <w:jc w:val="both"/>
        <w:rPr>
          <w:rFonts w:asciiTheme="minorBidi" w:hAnsiTheme="minorBidi"/>
          <w:lang w:bidi="ar-IQ"/>
        </w:rPr>
      </w:pPr>
      <w:r w:rsidRPr="00213177">
        <w:rPr>
          <w:rFonts w:asciiTheme="minorBidi" w:hAnsiTheme="minorBidi"/>
          <w:lang w:bidi="ar-IQ"/>
        </w:rPr>
        <w:t>2-http://www.thepetcenter.com/exa/mites.html</w:t>
      </w:r>
    </w:p>
    <w:p w:rsidR="000D315B" w:rsidRPr="00213177" w:rsidRDefault="000D315B" w:rsidP="0044042D">
      <w:pPr>
        <w:bidi w:val="0"/>
        <w:jc w:val="both"/>
        <w:rPr>
          <w:rFonts w:asciiTheme="minorBidi" w:hAnsiTheme="minorBidi"/>
          <w:lang w:bidi="ar-IQ"/>
        </w:rPr>
      </w:pPr>
      <w:r w:rsidRPr="00213177">
        <w:rPr>
          <w:rFonts w:asciiTheme="minorBidi" w:hAnsiTheme="minorBidi"/>
          <w:lang w:bidi="ar-IQ"/>
        </w:rPr>
        <w:t>3-http://www.aardora.com/animal-health/farm-skin-problems/mange</w:t>
      </w:r>
    </w:p>
    <w:p w:rsidR="000D315B" w:rsidRPr="00213177" w:rsidRDefault="000D315B" w:rsidP="0044042D">
      <w:pPr>
        <w:bidi w:val="0"/>
        <w:jc w:val="both"/>
        <w:rPr>
          <w:rFonts w:asciiTheme="minorBidi" w:hAnsiTheme="minorBidi"/>
          <w:lang w:bidi="ar-IQ"/>
        </w:rPr>
      </w:pPr>
      <w:r w:rsidRPr="00213177">
        <w:rPr>
          <w:rFonts w:asciiTheme="minorBidi" w:hAnsiTheme="minorBidi"/>
          <w:lang w:bidi="ar-IQ"/>
        </w:rPr>
        <w:t>4-</w:t>
      </w:r>
      <w:r w:rsidRPr="00213177">
        <w:t xml:space="preserve"> </w:t>
      </w:r>
      <w:hyperlink r:id="rId20" w:history="1">
        <w:r w:rsidRPr="00213177">
          <w:rPr>
            <w:rStyle w:val="Hyperlink"/>
            <w:rFonts w:asciiTheme="minorBidi" w:hAnsiTheme="minorBidi"/>
            <w:color w:val="auto"/>
            <w:u w:val="none"/>
            <w:lang w:bidi="ar-IQ"/>
          </w:rPr>
          <w:t>http://www.provet.co.uk/petfacts/healthtips/sarcoptes.htm</w:t>
        </w:r>
      </w:hyperlink>
    </w:p>
    <w:p w:rsidR="000D315B" w:rsidRPr="00213177" w:rsidRDefault="000D315B" w:rsidP="0044042D">
      <w:pPr>
        <w:bidi w:val="0"/>
        <w:jc w:val="both"/>
        <w:rPr>
          <w:rFonts w:asciiTheme="minorBidi" w:hAnsiTheme="minorBidi"/>
          <w:lang w:bidi="ar-IQ"/>
        </w:rPr>
      </w:pPr>
      <w:r w:rsidRPr="00213177">
        <w:rPr>
          <w:rFonts w:asciiTheme="minorBidi" w:hAnsiTheme="minorBidi"/>
          <w:lang w:bidi="ar-IQ"/>
        </w:rPr>
        <w:t>5-http://www.merckmanuals.com/vet/integumentary_system/mange/mange_in_cattle</w:t>
      </w:r>
    </w:p>
    <w:p w:rsidR="000D315B" w:rsidRPr="00213177" w:rsidRDefault="000D315B" w:rsidP="0044042D">
      <w:pPr>
        <w:bidi w:val="0"/>
        <w:jc w:val="both"/>
        <w:rPr>
          <w:rFonts w:asciiTheme="minorBidi" w:hAnsiTheme="minorBidi"/>
          <w:lang w:bidi="ar-IQ"/>
        </w:rPr>
      </w:pPr>
      <w:r w:rsidRPr="00213177">
        <w:rPr>
          <w:rFonts w:asciiTheme="minorBidi" w:hAnsiTheme="minorBidi"/>
          <w:lang w:bidi="ar-IQ"/>
        </w:rPr>
        <w:t>6</w:t>
      </w:r>
      <w:hyperlink r:id="rId21" w:history="1">
        <w:r w:rsidRPr="00213177">
          <w:rPr>
            <w:rStyle w:val="Hyperlink"/>
            <w:rFonts w:asciiTheme="minorBidi" w:hAnsiTheme="minorBidi"/>
            <w:color w:val="auto"/>
            <w:u w:val="none"/>
            <w:lang w:bidi="ar-IQ"/>
          </w:rPr>
          <w:t>http://en.wikipedia.org/wiki/Dorland%27s_medical_reference_works</w:t>
        </w:r>
      </w:hyperlink>
    </w:p>
    <w:p w:rsidR="000D315B" w:rsidRPr="00213177" w:rsidRDefault="000D315B" w:rsidP="0044042D">
      <w:pPr>
        <w:bidi w:val="0"/>
        <w:jc w:val="both"/>
        <w:rPr>
          <w:rFonts w:asciiTheme="minorBidi" w:hAnsiTheme="minorBidi"/>
          <w:lang w:bidi="ar-IQ"/>
        </w:rPr>
      </w:pPr>
      <w:r w:rsidRPr="00213177">
        <w:rPr>
          <w:rFonts w:asciiTheme="minorBidi" w:hAnsiTheme="minorBidi"/>
          <w:lang w:bidi="ar-IQ"/>
        </w:rPr>
        <w:t>7-</w:t>
      </w:r>
      <w:r w:rsidRPr="00213177">
        <w:t xml:space="preserve"> </w:t>
      </w:r>
      <w:hyperlink r:id="rId22" w:history="1">
        <w:r w:rsidRPr="00213177">
          <w:rPr>
            <w:rStyle w:val="Hyperlink"/>
            <w:rFonts w:asciiTheme="minorBidi" w:hAnsiTheme="minorBidi"/>
            <w:color w:val="auto"/>
            <w:u w:val="none"/>
            <w:lang w:bidi="ar-IQ"/>
          </w:rPr>
          <w:t>http://medusanews.com/diseases-and-conditions/dermatology/demodicosis.html</w:t>
        </w:r>
      </w:hyperlink>
    </w:p>
    <w:p w:rsidR="000D315B" w:rsidRPr="00213177" w:rsidRDefault="000D315B" w:rsidP="0044042D">
      <w:pPr>
        <w:bidi w:val="0"/>
        <w:jc w:val="both"/>
        <w:rPr>
          <w:rFonts w:asciiTheme="minorBidi" w:hAnsiTheme="minorBidi"/>
          <w:lang w:bidi="ar-IQ"/>
        </w:rPr>
      </w:pPr>
      <w:r w:rsidRPr="00213177">
        <w:rPr>
          <w:rFonts w:asciiTheme="minorBidi" w:hAnsiTheme="minorBidi"/>
          <w:lang w:bidi="ar-IQ"/>
        </w:rPr>
        <w:t>8-</w:t>
      </w:r>
      <w:r w:rsidRPr="00213177">
        <w:t xml:space="preserve"> </w:t>
      </w:r>
      <w:hyperlink r:id="rId23" w:history="1">
        <w:r w:rsidRPr="00213177">
          <w:rPr>
            <w:rStyle w:val="Hyperlink"/>
            <w:rFonts w:asciiTheme="minorBidi" w:hAnsiTheme="minorBidi"/>
            <w:color w:val="auto"/>
            <w:u w:val="none"/>
            <w:lang w:bidi="ar-IQ"/>
          </w:rPr>
          <w:t>http://www.ncbi.nlm.nih.gov/pmc/articles/PMC1879511</w:t>
        </w:r>
      </w:hyperlink>
    </w:p>
    <w:p w:rsidR="000D315B" w:rsidRPr="00213177" w:rsidRDefault="000D315B" w:rsidP="0044042D">
      <w:pPr>
        <w:bidi w:val="0"/>
        <w:jc w:val="both"/>
        <w:rPr>
          <w:rFonts w:asciiTheme="minorBidi" w:hAnsiTheme="minorBidi"/>
          <w:lang w:bidi="ar-IQ"/>
        </w:rPr>
      </w:pPr>
      <w:r w:rsidRPr="00213177">
        <w:rPr>
          <w:rFonts w:asciiTheme="minorBidi" w:hAnsiTheme="minorBidi"/>
          <w:lang w:bidi="ar-IQ"/>
        </w:rPr>
        <w:t>9-</w:t>
      </w:r>
      <w:r w:rsidR="005E2DEB" w:rsidRPr="00213177">
        <w:t xml:space="preserve"> </w:t>
      </w:r>
      <w:hyperlink r:id="rId24" w:history="1">
        <w:r w:rsidR="005E2DEB" w:rsidRPr="00213177">
          <w:rPr>
            <w:rStyle w:val="Hyperlink"/>
            <w:rFonts w:asciiTheme="minorBidi" w:hAnsiTheme="minorBidi"/>
            <w:color w:val="auto"/>
            <w:u w:val="none"/>
            <w:lang w:bidi="ar-IQ"/>
          </w:rPr>
          <w:t>http://www.aafp.org/afp/1998/0915/p873.html</w:t>
        </w:r>
      </w:hyperlink>
    </w:p>
    <w:p w:rsidR="00BB0C1C" w:rsidRPr="00213177" w:rsidRDefault="005E2DEB" w:rsidP="0044042D">
      <w:pPr>
        <w:bidi w:val="0"/>
        <w:jc w:val="both"/>
        <w:rPr>
          <w:rFonts w:asciiTheme="minorBidi" w:hAnsiTheme="minorBidi"/>
          <w:rtl/>
          <w:lang w:bidi="ar-IQ"/>
        </w:rPr>
      </w:pPr>
      <w:r w:rsidRPr="00213177">
        <w:rPr>
          <w:rFonts w:asciiTheme="minorBidi" w:hAnsiTheme="minorBidi"/>
          <w:lang w:bidi="ar-IQ"/>
        </w:rPr>
        <w:t>10-</w:t>
      </w:r>
      <w:r w:rsidRPr="00213177">
        <w:t xml:space="preserve"> </w:t>
      </w:r>
      <w:hyperlink r:id="rId25" w:history="1">
        <w:r w:rsidR="00BB0C1C" w:rsidRPr="00213177">
          <w:rPr>
            <w:rStyle w:val="Hyperlink"/>
            <w:rFonts w:asciiTheme="minorBidi" w:hAnsiTheme="minorBidi"/>
            <w:color w:val="auto"/>
            <w:u w:val="none"/>
            <w:lang w:bidi="ar-IQ"/>
          </w:rPr>
          <w:t>http://zipcodezoo.com/Animals/D/Demodex_folliculorum/</w:t>
        </w:r>
      </w:hyperlink>
    </w:p>
    <w:sectPr w:rsidR="00BB0C1C" w:rsidRPr="00213177" w:rsidSect="00752946">
      <w:pgSz w:w="11906" w:h="16838"/>
      <w:pgMar w:top="1440"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177" w:rsidRDefault="00213177" w:rsidP="00213177">
      <w:pPr>
        <w:spacing w:after="0" w:line="240" w:lineRule="auto"/>
      </w:pPr>
      <w:r>
        <w:separator/>
      </w:r>
    </w:p>
  </w:endnote>
  <w:endnote w:type="continuationSeparator" w:id="1">
    <w:p w:rsidR="00213177" w:rsidRDefault="00213177" w:rsidP="002131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177" w:rsidRDefault="00213177" w:rsidP="00213177">
      <w:pPr>
        <w:spacing w:after="0" w:line="240" w:lineRule="auto"/>
      </w:pPr>
      <w:r>
        <w:separator/>
      </w:r>
    </w:p>
  </w:footnote>
  <w:footnote w:type="continuationSeparator" w:id="1">
    <w:p w:rsidR="00213177" w:rsidRDefault="00213177" w:rsidP="002131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12F2B"/>
    <w:multiLevelType w:val="multilevel"/>
    <w:tmpl w:val="A09AA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5E321E"/>
    <w:multiLevelType w:val="multilevel"/>
    <w:tmpl w:val="D3EED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BE4BD2"/>
    <w:multiLevelType w:val="multilevel"/>
    <w:tmpl w:val="0EA42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6A799D"/>
    <w:multiLevelType w:val="multilevel"/>
    <w:tmpl w:val="C258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752946"/>
    <w:rsid w:val="000416C8"/>
    <w:rsid w:val="00055BF2"/>
    <w:rsid w:val="00055FC8"/>
    <w:rsid w:val="000B7D77"/>
    <w:rsid w:val="000D315B"/>
    <w:rsid w:val="00141278"/>
    <w:rsid w:val="00213177"/>
    <w:rsid w:val="0027264C"/>
    <w:rsid w:val="002D6ABE"/>
    <w:rsid w:val="003F1867"/>
    <w:rsid w:val="00434111"/>
    <w:rsid w:val="0044042D"/>
    <w:rsid w:val="00445C2A"/>
    <w:rsid w:val="004D6CB5"/>
    <w:rsid w:val="004E0762"/>
    <w:rsid w:val="005113A5"/>
    <w:rsid w:val="0057189B"/>
    <w:rsid w:val="005869D7"/>
    <w:rsid w:val="005B021C"/>
    <w:rsid w:val="005D2A2B"/>
    <w:rsid w:val="005E2DEB"/>
    <w:rsid w:val="006A5645"/>
    <w:rsid w:val="00752946"/>
    <w:rsid w:val="00893941"/>
    <w:rsid w:val="008C5591"/>
    <w:rsid w:val="008D73EF"/>
    <w:rsid w:val="00934CFD"/>
    <w:rsid w:val="00972BEE"/>
    <w:rsid w:val="00A97364"/>
    <w:rsid w:val="00AC7F14"/>
    <w:rsid w:val="00AF6BE7"/>
    <w:rsid w:val="00B67D46"/>
    <w:rsid w:val="00BA44DC"/>
    <w:rsid w:val="00BB0C1C"/>
    <w:rsid w:val="00C66F48"/>
    <w:rsid w:val="00CF205A"/>
    <w:rsid w:val="00D12EEA"/>
    <w:rsid w:val="00D367F8"/>
    <w:rsid w:val="00DD3188"/>
    <w:rsid w:val="00E54BD6"/>
    <w:rsid w:val="00F04C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1615]" stroke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88"/>
    <w:pPr>
      <w:bidi/>
    </w:pPr>
  </w:style>
  <w:style w:type="paragraph" w:styleId="Heading1">
    <w:name w:val="heading 1"/>
    <w:basedOn w:val="Normal"/>
    <w:link w:val="Heading1Char"/>
    <w:uiPriority w:val="9"/>
    <w:qFormat/>
    <w:rsid w:val="006A564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D2A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D2A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946"/>
    <w:rPr>
      <w:rFonts w:ascii="Tahoma" w:hAnsi="Tahoma" w:cs="Tahoma"/>
      <w:sz w:val="16"/>
      <w:szCs w:val="16"/>
    </w:rPr>
  </w:style>
  <w:style w:type="paragraph" w:styleId="DocumentMap">
    <w:name w:val="Document Map"/>
    <w:basedOn w:val="Normal"/>
    <w:link w:val="DocumentMapChar"/>
    <w:uiPriority w:val="99"/>
    <w:semiHidden/>
    <w:unhideWhenUsed/>
    <w:rsid w:val="003F186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1867"/>
    <w:rPr>
      <w:rFonts w:ascii="Tahoma" w:hAnsi="Tahoma" w:cs="Tahoma"/>
      <w:sz w:val="16"/>
      <w:szCs w:val="16"/>
    </w:rPr>
  </w:style>
  <w:style w:type="character" w:customStyle="1" w:styleId="Heading1Char">
    <w:name w:val="Heading 1 Char"/>
    <w:basedOn w:val="DefaultParagraphFont"/>
    <w:link w:val="Heading1"/>
    <w:uiPriority w:val="9"/>
    <w:rsid w:val="006A564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9736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7364"/>
  </w:style>
  <w:style w:type="character" w:customStyle="1" w:styleId="ipa">
    <w:name w:val="ipa"/>
    <w:basedOn w:val="DefaultParagraphFont"/>
    <w:rsid w:val="00A97364"/>
  </w:style>
  <w:style w:type="character" w:styleId="Hyperlink">
    <w:name w:val="Hyperlink"/>
    <w:basedOn w:val="DefaultParagraphFont"/>
    <w:uiPriority w:val="99"/>
    <w:unhideWhenUsed/>
    <w:rsid w:val="00A97364"/>
    <w:rPr>
      <w:color w:val="0000FF"/>
      <w:u w:val="single"/>
    </w:rPr>
  </w:style>
  <w:style w:type="character" w:customStyle="1" w:styleId="Heading2Char">
    <w:name w:val="Heading 2 Char"/>
    <w:basedOn w:val="DefaultParagraphFont"/>
    <w:link w:val="Heading2"/>
    <w:uiPriority w:val="9"/>
    <w:semiHidden/>
    <w:rsid w:val="005D2A2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5D2A2B"/>
    <w:rPr>
      <w:b/>
      <w:bCs/>
    </w:rPr>
  </w:style>
  <w:style w:type="character" w:styleId="Emphasis">
    <w:name w:val="Emphasis"/>
    <w:basedOn w:val="DefaultParagraphFont"/>
    <w:uiPriority w:val="20"/>
    <w:qFormat/>
    <w:rsid w:val="005D2A2B"/>
    <w:rPr>
      <w:i/>
      <w:iCs/>
    </w:rPr>
  </w:style>
  <w:style w:type="character" w:customStyle="1" w:styleId="mw-headline">
    <w:name w:val="mw-headline"/>
    <w:basedOn w:val="DefaultParagraphFont"/>
    <w:rsid w:val="005D2A2B"/>
  </w:style>
  <w:style w:type="character" w:customStyle="1" w:styleId="Heading3Char">
    <w:name w:val="Heading 3 Char"/>
    <w:basedOn w:val="DefaultParagraphFont"/>
    <w:link w:val="Heading3"/>
    <w:uiPriority w:val="9"/>
    <w:semiHidden/>
    <w:rsid w:val="005D2A2B"/>
    <w:rPr>
      <w:rFonts w:asciiTheme="majorHAnsi" w:eastAsiaTheme="majorEastAsia" w:hAnsiTheme="majorHAnsi" w:cstheme="majorBidi"/>
      <w:b/>
      <w:bCs/>
      <w:color w:val="4F81BD" w:themeColor="accent1"/>
    </w:rPr>
  </w:style>
  <w:style w:type="paragraph" w:customStyle="1" w:styleId="mmpara">
    <w:name w:val="mmpara"/>
    <w:basedOn w:val="Normal"/>
    <w:rsid w:val="005869D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croorganism">
    <w:name w:val="microorganism"/>
    <w:basedOn w:val="DefaultParagraphFont"/>
    <w:rsid w:val="005869D7"/>
  </w:style>
  <w:style w:type="paragraph" w:styleId="Header">
    <w:name w:val="header"/>
    <w:basedOn w:val="Normal"/>
    <w:link w:val="HeaderChar"/>
    <w:uiPriority w:val="99"/>
    <w:semiHidden/>
    <w:unhideWhenUsed/>
    <w:rsid w:val="0021317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13177"/>
  </w:style>
  <w:style w:type="paragraph" w:styleId="Footer">
    <w:name w:val="footer"/>
    <w:basedOn w:val="Normal"/>
    <w:link w:val="FooterChar"/>
    <w:uiPriority w:val="99"/>
    <w:semiHidden/>
    <w:unhideWhenUsed/>
    <w:rsid w:val="0021317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13177"/>
  </w:style>
</w:styles>
</file>

<file path=word/webSettings.xml><?xml version="1.0" encoding="utf-8"?>
<w:webSettings xmlns:r="http://schemas.openxmlformats.org/officeDocument/2006/relationships" xmlns:w="http://schemas.openxmlformats.org/wordprocessingml/2006/main">
  <w:divs>
    <w:div w:id="150289843">
      <w:bodyDiv w:val="1"/>
      <w:marLeft w:val="0"/>
      <w:marRight w:val="0"/>
      <w:marTop w:val="0"/>
      <w:marBottom w:val="0"/>
      <w:divBdr>
        <w:top w:val="none" w:sz="0" w:space="0" w:color="auto"/>
        <w:left w:val="none" w:sz="0" w:space="0" w:color="auto"/>
        <w:bottom w:val="none" w:sz="0" w:space="0" w:color="auto"/>
        <w:right w:val="none" w:sz="0" w:space="0" w:color="auto"/>
      </w:divBdr>
    </w:div>
    <w:div w:id="195780458">
      <w:bodyDiv w:val="1"/>
      <w:marLeft w:val="0"/>
      <w:marRight w:val="0"/>
      <w:marTop w:val="0"/>
      <w:marBottom w:val="0"/>
      <w:divBdr>
        <w:top w:val="none" w:sz="0" w:space="0" w:color="auto"/>
        <w:left w:val="none" w:sz="0" w:space="0" w:color="auto"/>
        <w:bottom w:val="none" w:sz="0" w:space="0" w:color="auto"/>
        <w:right w:val="none" w:sz="0" w:space="0" w:color="auto"/>
      </w:divBdr>
    </w:div>
    <w:div w:id="312419422">
      <w:bodyDiv w:val="1"/>
      <w:marLeft w:val="0"/>
      <w:marRight w:val="0"/>
      <w:marTop w:val="0"/>
      <w:marBottom w:val="0"/>
      <w:divBdr>
        <w:top w:val="none" w:sz="0" w:space="0" w:color="auto"/>
        <w:left w:val="none" w:sz="0" w:space="0" w:color="auto"/>
        <w:bottom w:val="none" w:sz="0" w:space="0" w:color="auto"/>
        <w:right w:val="none" w:sz="0" w:space="0" w:color="auto"/>
      </w:divBdr>
    </w:div>
    <w:div w:id="319240448">
      <w:bodyDiv w:val="1"/>
      <w:marLeft w:val="0"/>
      <w:marRight w:val="0"/>
      <w:marTop w:val="0"/>
      <w:marBottom w:val="0"/>
      <w:divBdr>
        <w:top w:val="none" w:sz="0" w:space="0" w:color="auto"/>
        <w:left w:val="none" w:sz="0" w:space="0" w:color="auto"/>
        <w:bottom w:val="none" w:sz="0" w:space="0" w:color="auto"/>
        <w:right w:val="none" w:sz="0" w:space="0" w:color="auto"/>
      </w:divBdr>
    </w:div>
    <w:div w:id="348026620">
      <w:bodyDiv w:val="1"/>
      <w:marLeft w:val="0"/>
      <w:marRight w:val="0"/>
      <w:marTop w:val="0"/>
      <w:marBottom w:val="0"/>
      <w:divBdr>
        <w:top w:val="none" w:sz="0" w:space="0" w:color="auto"/>
        <w:left w:val="none" w:sz="0" w:space="0" w:color="auto"/>
        <w:bottom w:val="none" w:sz="0" w:space="0" w:color="auto"/>
        <w:right w:val="none" w:sz="0" w:space="0" w:color="auto"/>
      </w:divBdr>
    </w:div>
    <w:div w:id="441923589">
      <w:bodyDiv w:val="1"/>
      <w:marLeft w:val="0"/>
      <w:marRight w:val="0"/>
      <w:marTop w:val="0"/>
      <w:marBottom w:val="0"/>
      <w:divBdr>
        <w:top w:val="none" w:sz="0" w:space="0" w:color="auto"/>
        <w:left w:val="none" w:sz="0" w:space="0" w:color="auto"/>
        <w:bottom w:val="none" w:sz="0" w:space="0" w:color="auto"/>
        <w:right w:val="none" w:sz="0" w:space="0" w:color="auto"/>
      </w:divBdr>
    </w:div>
    <w:div w:id="475268432">
      <w:bodyDiv w:val="1"/>
      <w:marLeft w:val="0"/>
      <w:marRight w:val="0"/>
      <w:marTop w:val="0"/>
      <w:marBottom w:val="0"/>
      <w:divBdr>
        <w:top w:val="none" w:sz="0" w:space="0" w:color="auto"/>
        <w:left w:val="none" w:sz="0" w:space="0" w:color="auto"/>
        <w:bottom w:val="none" w:sz="0" w:space="0" w:color="auto"/>
        <w:right w:val="none" w:sz="0" w:space="0" w:color="auto"/>
      </w:divBdr>
    </w:div>
    <w:div w:id="482889135">
      <w:bodyDiv w:val="1"/>
      <w:marLeft w:val="0"/>
      <w:marRight w:val="0"/>
      <w:marTop w:val="0"/>
      <w:marBottom w:val="0"/>
      <w:divBdr>
        <w:top w:val="none" w:sz="0" w:space="0" w:color="auto"/>
        <w:left w:val="none" w:sz="0" w:space="0" w:color="auto"/>
        <w:bottom w:val="none" w:sz="0" w:space="0" w:color="auto"/>
        <w:right w:val="none" w:sz="0" w:space="0" w:color="auto"/>
      </w:divBdr>
    </w:div>
    <w:div w:id="509376875">
      <w:bodyDiv w:val="1"/>
      <w:marLeft w:val="0"/>
      <w:marRight w:val="0"/>
      <w:marTop w:val="0"/>
      <w:marBottom w:val="0"/>
      <w:divBdr>
        <w:top w:val="none" w:sz="0" w:space="0" w:color="auto"/>
        <w:left w:val="none" w:sz="0" w:space="0" w:color="auto"/>
        <w:bottom w:val="none" w:sz="0" w:space="0" w:color="auto"/>
        <w:right w:val="none" w:sz="0" w:space="0" w:color="auto"/>
      </w:divBdr>
    </w:div>
    <w:div w:id="1151360767">
      <w:bodyDiv w:val="1"/>
      <w:marLeft w:val="0"/>
      <w:marRight w:val="0"/>
      <w:marTop w:val="0"/>
      <w:marBottom w:val="0"/>
      <w:divBdr>
        <w:top w:val="none" w:sz="0" w:space="0" w:color="auto"/>
        <w:left w:val="none" w:sz="0" w:space="0" w:color="auto"/>
        <w:bottom w:val="none" w:sz="0" w:space="0" w:color="auto"/>
        <w:right w:val="none" w:sz="0" w:space="0" w:color="auto"/>
      </w:divBdr>
    </w:div>
    <w:div w:id="1155878544">
      <w:bodyDiv w:val="1"/>
      <w:marLeft w:val="0"/>
      <w:marRight w:val="0"/>
      <w:marTop w:val="0"/>
      <w:marBottom w:val="0"/>
      <w:divBdr>
        <w:top w:val="none" w:sz="0" w:space="0" w:color="auto"/>
        <w:left w:val="none" w:sz="0" w:space="0" w:color="auto"/>
        <w:bottom w:val="none" w:sz="0" w:space="0" w:color="auto"/>
        <w:right w:val="none" w:sz="0" w:space="0" w:color="auto"/>
      </w:divBdr>
    </w:div>
    <w:div w:id="1158888587">
      <w:bodyDiv w:val="1"/>
      <w:marLeft w:val="0"/>
      <w:marRight w:val="0"/>
      <w:marTop w:val="0"/>
      <w:marBottom w:val="0"/>
      <w:divBdr>
        <w:top w:val="none" w:sz="0" w:space="0" w:color="auto"/>
        <w:left w:val="none" w:sz="0" w:space="0" w:color="auto"/>
        <w:bottom w:val="none" w:sz="0" w:space="0" w:color="auto"/>
        <w:right w:val="none" w:sz="0" w:space="0" w:color="auto"/>
      </w:divBdr>
    </w:div>
    <w:div w:id="1450590722">
      <w:bodyDiv w:val="1"/>
      <w:marLeft w:val="0"/>
      <w:marRight w:val="0"/>
      <w:marTop w:val="0"/>
      <w:marBottom w:val="0"/>
      <w:divBdr>
        <w:top w:val="none" w:sz="0" w:space="0" w:color="auto"/>
        <w:left w:val="none" w:sz="0" w:space="0" w:color="auto"/>
        <w:bottom w:val="none" w:sz="0" w:space="0" w:color="auto"/>
        <w:right w:val="none" w:sz="0" w:space="0" w:color="auto"/>
      </w:divBdr>
    </w:div>
    <w:div w:id="1455631680">
      <w:bodyDiv w:val="1"/>
      <w:marLeft w:val="0"/>
      <w:marRight w:val="0"/>
      <w:marTop w:val="0"/>
      <w:marBottom w:val="0"/>
      <w:divBdr>
        <w:top w:val="none" w:sz="0" w:space="0" w:color="auto"/>
        <w:left w:val="none" w:sz="0" w:space="0" w:color="auto"/>
        <w:bottom w:val="none" w:sz="0" w:space="0" w:color="auto"/>
        <w:right w:val="none" w:sz="0" w:space="0" w:color="auto"/>
      </w:divBdr>
    </w:div>
    <w:div w:id="1473138085">
      <w:bodyDiv w:val="1"/>
      <w:marLeft w:val="0"/>
      <w:marRight w:val="0"/>
      <w:marTop w:val="0"/>
      <w:marBottom w:val="0"/>
      <w:divBdr>
        <w:top w:val="none" w:sz="0" w:space="0" w:color="auto"/>
        <w:left w:val="none" w:sz="0" w:space="0" w:color="auto"/>
        <w:bottom w:val="none" w:sz="0" w:space="0" w:color="auto"/>
        <w:right w:val="none" w:sz="0" w:space="0" w:color="auto"/>
      </w:divBdr>
    </w:div>
    <w:div w:id="1602378704">
      <w:bodyDiv w:val="1"/>
      <w:marLeft w:val="0"/>
      <w:marRight w:val="0"/>
      <w:marTop w:val="0"/>
      <w:marBottom w:val="0"/>
      <w:divBdr>
        <w:top w:val="none" w:sz="0" w:space="0" w:color="auto"/>
        <w:left w:val="none" w:sz="0" w:space="0" w:color="auto"/>
        <w:bottom w:val="none" w:sz="0" w:space="0" w:color="auto"/>
        <w:right w:val="none" w:sz="0" w:space="0" w:color="auto"/>
      </w:divBdr>
    </w:div>
    <w:div w:id="1630167417">
      <w:bodyDiv w:val="1"/>
      <w:marLeft w:val="0"/>
      <w:marRight w:val="0"/>
      <w:marTop w:val="0"/>
      <w:marBottom w:val="0"/>
      <w:divBdr>
        <w:top w:val="none" w:sz="0" w:space="0" w:color="auto"/>
        <w:left w:val="none" w:sz="0" w:space="0" w:color="auto"/>
        <w:bottom w:val="none" w:sz="0" w:space="0" w:color="auto"/>
        <w:right w:val="none" w:sz="0" w:space="0" w:color="auto"/>
      </w:divBdr>
    </w:div>
    <w:div w:id="1634015839">
      <w:bodyDiv w:val="1"/>
      <w:marLeft w:val="0"/>
      <w:marRight w:val="0"/>
      <w:marTop w:val="0"/>
      <w:marBottom w:val="0"/>
      <w:divBdr>
        <w:top w:val="none" w:sz="0" w:space="0" w:color="auto"/>
        <w:left w:val="none" w:sz="0" w:space="0" w:color="auto"/>
        <w:bottom w:val="none" w:sz="0" w:space="0" w:color="auto"/>
        <w:right w:val="none" w:sz="0" w:space="0" w:color="auto"/>
      </w:divBdr>
    </w:div>
    <w:div w:id="1640038488">
      <w:bodyDiv w:val="1"/>
      <w:marLeft w:val="0"/>
      <w:marRight w:val="0"/>
      <w:marTop w:val="0"/>
      <w:marBottom w:val="0"/>
      <w:divBdr>
        <w:top w:val="none" w:sz="0" w:space="0" w:color="auto"/>
        <w:left w:val="none" w:sz="0" w:space="0" w:color="auto"/>
        <w:bottom w:val="none" w:sz="0" w:space="0" w:color="auto"/>
        <w:right w:val="none" w:sz="0" w:space="0" w:color="auto"/>
      </w:divBdr>
    </w:div>
    <w:div w:id="201615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n.wikipedia.org/wiki/Coyote"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n.wikipedia.org/wiki/Dorland%27s_medical_reference_works" TargetMode="External"/><Relationship Id="rId7" Type="http://schemas.openxmlformats.org/officeDocument/2006/relationships/image" Target="media/image1.jpeg"/><Relationship Id="rId12" Type="http://schemas.openxmlformats.org/officeDocument/2006/relationships/hyperlink" Target="http://en.wikipedia.org/wiki/Psoroptes_ovis" TargetMode="External"/><Relationship Id="rId17" Type="http://schemas.openxmlformats.org/officeDocument/2006/relationships/image" Target="media/image4.jpeg"/><Relationship Id="rId25" Type="http://schemas.openxmlformats.org/officeDocument/2006/relationships/hyperlink" Target="http://zipcodezoo.com/Animals/D/Demodex_folliculorum/"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provet.co.uk/petfacts/healthtips/sarcopte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Mite" TargetMode="External"/><Relationship Id="rId24" Type="http://schemas.openxmlformats.org/officeDocument/2006/relationships/hyperlink" Target="http://www.aafp.org/afp/1998/0915/p873.html" TargetMode="External"/><Relationship Id="rId5" Type="http://schemas.openxmlformats.org/officeDocument/2006/relationships/footnotes" Target="footnotes.xml"/><Relationship Id="rId15" Type="http://schemas.openxmlformats.org/officeDocument/2006/relationships/hyperlink" Target="http://en.wikipedia.org/wiki/Bear" TargetMode="External"/><Relationship Id="rId23" Type="http://schemas.openxmlformats.org/officeDocument/2006/relationships/hyperlink" Target="http://www.ncbi.nlm.nih.gov/pmc/articles/PMC1879511" TargetMode="External"/><Relationship Id="rId10" Type="http://schemas.openxmlformats.org/officeDocument/2006/relationships/hyperlink" Target="http://en.wikipedia.org/wiki/Parasite" TargetMode="External"/><Relationship Id="rId19"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hyperlink" Target="http://en.wikipedia.org/wiki/Skin_disease" TargetMode="External"/><Relationship Id="rId14" Type="http://schemas.openxmlformats.org/officeDocument/2006/relationships/hyperlink" Target="http://en.wikipedia.org/wiki/Cougar" TargetMode="External"/><Relationship Id="rId22" Type="http://schemas.openxmlformats.org/officeDocument/2006/relationships/hyperlink" Target="http://medusanews.com/diseases-and-conditions/dermatology/demodicosis.html" TargetMode="External"/><Relationship Id="rId27"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1531</TotalTime>
  <Pages>7</Pages>
  <Words>1461</Words>
  <Characters>8332</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Basheer S. J. AL-Muosawi</dc:creator>
  <cp:keywords/>
  <dc:description/>
  <cp:lastModifiedBy>Dr.Haider</cp:lastModifiedBy>
  <cp:revision>26</cp:revision>
  <dcterms:created xsi:type="dcterms:W3CDTF">2014-12-30T03:22:00Z</dcterms:created>
  <dcterms:modified xsi:type="dcterms:W3CDTF">2014-12-31T10:59:00Z</dcterms:modified>
</cp:coreProperties>
</file>